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D3FE388" w14:textId="77777777" w:rsidR="00913628" w:rsidRPr="00D40BBE" w:rsidRDefault="0091362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7089C5F" w14:textId="6A287980" w:rsidR="00D128CD" w:rsidRPr="00D40BBE" w:rsidRDefault="000C41B4" w:rsidP="00D128CD">
      <w:pPr>
        <w:autoSpaceDE w:val="0"/>
        <w:ind w:left="5664"/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</w:pPr>
      <w:r w:rsidRPr="00D40BB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</w:t>
      </w:r>
    </w:p>
    <w:p w14:paraId="36F13B44" w14:textId="160AF408" w:rsidR="00913628" w:rsidRPr="00D40BBE" w:rsidRDefault="00D128CD" w:rsidP="00C82CE6">
      <w:pPr>
        <w:autoSpaceDE w:val="0"/>
        <w:ind w:left="5664"/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</w:pPr>
      <w:r w:rsidRPr="00D40BBE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       </w:t>
      </w:r>
    </w:p>
    <w:p w14:paraId="5F7B73B2" w14:textId="77777777" w:rsidR="00D128CD" w:rsidRPr="00D40BBE" w:rsidRDefault="00D128CD">
      <w:pPr>
        <w:autoSpaceDE w:val="0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</w:pPr>
    </w:p>
    <w:p w14:paraId="1E126542" w14:textId="1F488B7E" w:rsidR="00913628" w:rsidRPr="00D40BBE" w:rsidRDefault="000C41B4" w:rsidP="230C9FD0">
      <w:pPr>
        <w:autoSpaceDE w:val="0"/>
        <w:jc w:val="center"/>
        <w:rPr>
          <w:rFonts w:asciiTheme="minorHAnsi" w:eastAsia="Calibri" w:hAnsiTheme="minorHAnsi" w:cstheme="minorBidi"/>
          <w:b/>
          <w:bCs/>
          <w:color w:val="000000"/>
          <w:sz w:val="24"/>
          <w:szCs w:val="24"/>
        </w:rPr>
      </w:pPr>
      <w:r w:rsidRPr="4CDF3179">
        <w:rPr>
          <w:rFonts w:asciiTheme="minorHAnsi" w:eastAsia="Calibri" w:hAnsiTheme="minorHAnsi" w:cstheme="minorBidi"/>
          <w:b/>
          <w:bCs/>
          <w:color w:val="000000" w:themeColor="text1"/>
          <w:sz w:val="24"/>
          <w:szCs w:val="24"/>
        </w:rPr>
        <w:t xml:space="preserve">UMOWA nr </w:t>
      </w:r>
      <w:r w:rsidR="005A1E64" w:rsidRPr="4CDF3179">
        <w:rPr>
          <w:rFonts w:asciiTheme="minorHAnsi" w:eastAsia="Calibr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="1C9255D7" w:rsidRPr="4CDF3179">
        <w:rPr>
          <w:rFonts w:asciiTheme="minorHAnsi" w:eastAsia="Calibri" w:hAnsiTheme="minorHAnsi" w:cstheme="minorBidi"/>
          <w:b/>
          <w:bCs/>
          <w:color w:val="000000" w:themeColor="text1"/>
          <w:sz w:val="24"/>
          <w:szCs w:val="24"/>
        </w:rPr>
        <w:t xml:space="preserve">   </w:t>
      </w:r>
      <w:r w:rsidR="00C82CE6" w:rsidRPr="4CDF3179">
        <w:rPr>
          <w:rFonts w:asciiTheme="minorHAnsi" w:eastAsia="Calibri" w:hAnsiTheme="minorHAnsi" w:cstheme="minorBidi"/>
          <w:b/>
          <w:bCs/>
          <w:color w:val="000000" w:themeColor="text1"/>
          <w:sz w:val="24"/>
          <w:szCs w:val="24"/>
        </w:rPr>
        <w:t>/202</w:t>
      </w:r>
      <w:r w:rsidR="7C3EBDD5" w:rsidRPr="4CDF3179">
        <w:rPr>
          <w:rFonts w:asciiTheme="minorHAnsi" w:eastAsia="Calibri" w:hAnsiTheme="minorHAnsi" w:cstheme="minorBidi"/>
          <w:b/>
          <w:bCs/>
          <w:color w:val="000000" w:themeColor="text1"/>
          <w:sz w:val="24"/>
          <w:szCs w:val="24"/>
        </w:rPr>
        <w:t>6</w:t>
      </w:r>
      <w:r w:rsidR="00C82CE6" w:rsidRPr="4CDF3179">
        <w:rPr>
          <w:rFonts w:asciiTheme="minorHAnsi" w:eastAsia="Calibri" w:hAnsiTheme="minorHAnsi" w:cstheme="minorBidi"/>
          <w:b/>
          <w:bCs/>
          <w:color w:val="000000" w:themeColor="text1"/>
          <w:sz w:val="24"/>
          <w:szCs w:val="24"/>
        </w:rPr>
        <w:t>/s</w:t>
      </w:r>
    </w:p>
    <w:p w14:paraId="42C3568A" w14:textId="77777777" w:rsidR="00913628" w:rsidRPr="00D40BBE" w:rsidRDefault="00913628">
      <w:pPr>
        <w:autoSpaceDE w:val="0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</w:pPr>
    </w:p>
    <w:p w14:paraId="5ADBC37F" w14:textId="77777777" w:rsidR="00913628" w:rsidRPr="00D40BBE" w:rsidRDefault="00913628">
      <w:pPr>
        <w:autoSpaceDE w:val="0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</w:pPr>
    </w:p>
    <w:p w14:paraId="3BE7D766" w14:textId="2C20C059" w:rsidR="00913628" w:rsidRPr="00D40BBE" w:rsidRDefault="000C41B4" w:rsidP="230C9FD0">
      <w:pPr>
        <w:spacing w:after="200" w:line="276" w:lineRule="auto"/>
        <w:jc w:val="both"/>
        <w:rPr>
          <w:rFonts w:asciiTheme="minorHAnsi" w:eastAsia="Calibri" w:hAnsiTheme="minorHAnsi" w:cstheme="minorBidi"/>
          <w:sz w:val="24"/>
          <w:szCs w:val="24"/>
          <w:lang w:eastAsia="en-US"/>
        </w:rPr>
      </w:pPr>
      <w:r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W dniu </w:t>
      </w:r>
      <w:r w:rsidR="009546C7">
        <w:rPr>
          <w:rFonts w:asciiTheme="minorHAnsi" w:eastAsia="Calibri" w:hAnsiTheme="minorHAnsi" w:cstheme="minorBidi"/>
          <w:sz w:val="24"/>
          <w:szCs w:val="24"/>
          <w:lang w:eastAsia="en-US"/>
        </w:rPr>
        <w:t>…………….</w:t>
      </w:r>
      <w:r w:rsidR="005A1E64"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</w:t>
      </w:r>
      <w:r w:rsidR="009546C7">
        <w:rPr>
          <w:rFonts w:asciiTheme="minorHAnsi" w:eastAsia="Calibri" w:hAnsiTheme="minorHAnsi" w:cstheme="minorBidi"/>
          <w:sz w:val="24"/>
          <w:szCs w:val="24"/>
          <w:lang w:eastAsia="en-US"/>
        </w:rPr>
        <w:t>r</w:t>
      </w:r>
      <w:r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>oku</w:t>
      </w:r>
      <w:r w:rsidR="009546C7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………….</w:t>
      </w:r>
      <w:r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 w Łodzi, pomiędzy:</w:t>
      </w:r>
    </w:p>
    <w:p w14:paraId="54304C88" w14:textId="4E6CDCC6" w:rsidR="00913628" w:rsidRPr="00000BAD" w:rsidRDefault="000C41B4" w:rsidP="230C9FD0">
      <w:pPr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asciiTheme="minorHAnsi" w:eastAsia="Calibri" w:hAnsiTheme="minorHAnsi" w:cstheme="minorBidi"/>
          <w:sz w:val="24"/>
          <w:szCs w:val="24"/>
          <w:lang w:eastAsia="en-US"/>
        </w:rPr>
      </w:pPr>
      <w:r w:rsidRPr="230C9FD0">
        <w:rPr>
          <w:rFonts w:asciiTheme="minorHAnsi" w:eastAsia="Calibri" w:hAnsiTheme="minorHAnsi" w:cstheme="minorBidi"/>
          <w:sz w:val="24"/>
          <w:szCs w:val="24"/>
          <w:lang w:eastAsia="en-US"/>
        </w:rPr>
        <w:t>Miastem Łódź</w:t>
      </w:r>
      <w:r w:rsidR="00396F98" w:rsidRPr="230C9FD0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</w:t>
      </w:r>
      <w:r w:rsidRPr="230C9FD0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– </w:t>
      </w:r>
      <w:r w:rsidR="00396F98" w:rsidRPr="230C9FD0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Przedszkolem Miejskim Nr </w:t>
      </w:r>
      <w:r w:rsidR="00000BAD" w:rsidRPr="230C9FD0">
        <w:rPr>
          <w:rFonts w:asciiTheme="minorHAnsi" w:eastAsia="Calibri" w:hAnsiTheme="minorHAnsi" w:cstheme="minorBidi"/>
          <w:sz w:val="24"/>
          <w:szCs w:val="24"/>
          <w:lang w:eastAsia="en-US"/>
        </w:rPr>
        <w:t>218</w:t>
      </w:r>
      <w:r w:rsidR="00396F98" w:rsidRPr="230C9FD0">
        <w:rPr>
          <w:rFonts w:asciiTheme="minorHAnsi" w:eastAsia="Calibri" w:hAnsiTheme="minorHAnsi" w:cstheme="minorBidi"/>
          <w:sz w:val="24"/>
          <w:szCs w:val="24"/>
          <w:lang w:eastAsia="en-US"/>
        </w:rPr>
        <w:t>, 92-</w:t>
      </w:r>
      <w:r w:rsidR="00220E8A" w:rsidRPr="230C9FD0">
        <w:rPr>
          <w:rFonts w:asciiTheme="minorHAnsi" w:eastAsia="Calibri" w:hAnsiTheme="minorHAnsi" w:cstheme="minorBidi"/>
          <w:sz w:val="24"/>
          <w:szCs w:val="24"/>
          <w:lang w:eastAsia="en-US"/>
        </w:rPr>
        <w:t>306</w:t>
      </w:r>
      <w:r w:rsidR="00396F98" w:rsidRPr="230C9FD0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Łódź, ul. </w:t>
      </w:r>
      <w:r w:rsidR="00000BAD" w:rsidRPr="230C9FD0">
        <w:rPr>
          <w:rFonts w:asciiTheme="minorHAnsi" w:eastAsia="Calibri" w:hAnsiTheme="minorHAnsi" w:cstheme="minorBidi"/>
          <w:sz w:val="24"/>
          <w:szCs w:val="24"/>
          <w:lang w:eastAsia="en-US"/>
        </w:rPr>
        <w:t>Jurczyńskiego 1/3</w:t>
      </w:r>
      <w:r w:rsidR="00396F98" w:rsidRPr="230C9FD0">
        <w:rPr>
          <w:rFonts w:asciiTheme="minorHAnsi" w:eastAsia="Calibri" w:hAnsiTheme="minorHAnsi" w:cstheme="minorBidi"/>
          <w:sz w:val="24"/>
          <w:szCs w:val="24"/>
          <w:lang w:eastAsia="en-US"/>
        </w:rPr>
        <w:t>,</w:t>
      </w:r>
    </w:p>
    <w:p w14:paraId="483F2BFC" w14:textId="4DC709CF" w:rsidR="00913628" w:rsidRPr="00000BAD" w:rsidRDefault="3DD1F73E" w:rsidP="230C9FD0">
      <w:pPr>
        <w:spacing w:after="200" w:line="276" w:lineRule="auto"/>
        <w:ind w:left="426" w:hanging="426"/>
        <w:jc w:val="both"/>
        <w:rPr>
          <w:rFonts w:asciiTheme="minorHAnsi" w:eastAsia="Calibri" w:hAnsiTheme="minorHAnsi" w:cstheme="minorBidi"/>
          <w:sz w:val="24"/>
          <w:szCs w:val="24"/>
          <w:lang w:eastAsia="en-US"/>
        </w:rPr>
      </w:pPr>
      <w:r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   </w:t>
      </w:r>
      <w:r w:rsidR="00D40BBE"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w imieniu którego działa </w:t>
      </w:r>
      <w:r w:rsidR="1AAAFA90"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>dyrektor</w:t>
      </w:r>
      <w:r w:rsidR="009546C7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……………………………</w:t>
      </w:r>
      <w:r w:rsidR="00396F98"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, </w:t>
      </w:r>
      <w:r w:rsidR="000C41B4"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zwanym dalej </w:t>
      </w:r>
      <w:r w:rsidR="000C41B4" w:rsidRPr="4CDF3179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>Zamawiającym</w:t>
      </w:r>
    </w:p>
    <w:p w14:paraId="3A874AC6" w14:textId="77777777" w:rsidR="00913628" w:rsidRPr="00D40BBE" w:rsidRDefault="000C41B4">
      <w:pPr>
        <w:spacing w:after="200"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a </w:t>
      </w:r>
    </w:p>
    <w:p w14:paraId="55FEA8A0" w14:textId="2B5D9122" w:rsidR="008D7397" w:rsidRPr="00370A1B" w:rsidRDefault="00491CED" w:rsidP="4CDF3179">
      <w:pPr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asciiTheme="minorHAnsi" w:hAnsiTheme="minorHAnsi" w:cstheme="minorBidi"/>
          <w:sz w:val="24"/>
          <w:szCs w:val="24"/>
          <w:lang w:eastAsia="en-US"/>
        </w:rPr>
      </w:pPr>
      <w:r w:rsidRPr="4CDF3179">
        <w:rPr>
          <w:rFonts w:asciiTheme="minorHAnsi" w:hAnsiTheme="minorHAnsi" w:cstheme="minorBidi"/>
          <w:sz w:val="24"/>
          <w:szCs w:val="24"/>
          <w:lang w:eastAsia="en-US"/>
        </w:rPr>
        <w:t xml:space="preserve">Wykonawcą: </w:t>
      </w:r>
      <w:r w:rsidR="005A1E64" w:rsidRPr="4CDF3179">
        <w:rPr>
          <w:rFonts w:asciiTheme="minorHAnsi" w:hAnsiTheme="minorHAnsi" w:cstheme="minorBidi"/>
          <w:sz w:val="24"/>
          <w:szCs w:val="24"/>
          <w:lang w:eastAsia="en-US"/>
        </w:rPr>
        <w:t xml:space="preserve">   </w:t>
      </w:r>
    </w:p>
    <w:p w14:paraId="08842933" w14:textId="26D735DE" w:rsidR="7F1C3826" w:rsidRDefault="7F1C3826" w:rsidP="4CDF3179">
      <w:pPr>
        <w:spacing w:after="200" w:line="276" w:lineRule="auto"/>
        <w:ind w:left="426"/>
        <w:jc w:val="both"/>
      </w:pPr>
      <w:r w:rsidRPr="4CDF3179">
        <w:rPr>
          <w:rFonts w:asciiTheme="minorHAnsi" w:hAnsiTheme="minorHAnsi" w:cstheme="minorBidi"/>
          <w:sz w:val="24"/>
          <w:szCs w:val="24"/>
          <w:lang w:eastAsia="en-US"/>
        </w:rPr>
        <w:t>..................................................................................................................</w:t>
      </w:r>
    </w:p>
    <w:p w14:paraId="22185F04" w14:textId="69A33AAF" w:rsidR="00EE3DF7" w:rsidRPr="00EE3DF7" w:rsidRDefault="00CD1D31" w:rsidP="4CDF3179">
      <w:pPr>
        <w:spacing w:after="200" w:line="276" w:lineRule="auto"/>
        <w:ind w:left="426"/>
        <w:jc w:val="both"/>
        <w:rPr>
          <w:rFonts w:asciiTheme="minorHAnsi" w:hAnsiTheme="minorHAnsi" w:cstheme="minorBidi"/>
          <w:sz w:val="24"/>
          <w:szCs w:val="24"/>
          <w:lang w:eastAsia="en-US"/>
        </w:rPr>
      </w:pPr>
      <w:r w:rsidRPr="4CDF3179">
        <w:rPr>
          <w:rFonts w:asciiTheme="minorHAnsi" w:hAnsiTheme="minorHAnsi" w:cstheme="minorBidi"/>
          <w:sz w:val="24"/>
          <w:szCs w:val="24"/>
          <w:lang w:eastAsia="en-US"/>
        </w:rPr>
        <w:t>reprezent</w:t>
      </w:r>
      <w:r w:rsidR="00EE3DF7" w:rsidRPr="4CDF3179">
        <w:rPr>
          <w:rFonts w:asciiTheme="minorHAnsi" w:hAnsiTheme="minorHAnsi" w:cstheme="minorBidi"/>
          <w:sz w:val="24"/>
          <w:szCs w:val="24"/>
          <w:lang w:eastAsia="en-US"/>
        </w:rPr>
        <w:t xml:space="preserve">owaną przez </w:t>
      </w:r>
      <w:r w:rsidR="61F9C9FB" w:rsidRPr="4CDF3179">
        <w:rPr>
          <w:rFonts w:asciiTheme="minorHAnsi" w:hAnsiTheme="minorHAnsi" w:cstheme="minorBidi"/>
          <w:sz w:val="24"/>
          <w:szCs w:val="24"/>
          <w:lang w:eastAsia="en-US"/>
        </w:rPr>
        <w:t>...............................................</w:t>
      </w:r>
    </w:p>
    <w:p w14:paraId="121589F5" w14:textId="28C20A71" w:rsidR="61F9C9FB" w:rsidRDefault="61F9C9FB" w:rsidP="4CDF3179">
      <w:pPr>
        <w:spacing w:after="200" w:line="276" w:lineRule="auto"/>
        <w:ind w:left="426"/>
        <w:jc w:val="both"/>
        <w:rPr>
          <w:rFonts w:asciiTheme="minorHAnsi" w:hAnsiTheme="minorHAnsi" w:cstheme="minorBidi"/>
          <w:sz w:val="24"/>
          <w:szCs w:val="24"/>
          <w:lang w:eastAsia="en-US"/>
        </w:rPr>
      </w:pPr>
      <w:r w:rsidRPr="4CDF3179">
        <w:rPr>
          <w:rFonts w:asciiTheme="minorHAnsi" w:hAnsiTheme="minorHAnsi" w:cstheme="minorBidi"/>
          <w:sz w:val="24"/>
          <w:szCs w:val="24"/>
          <w:lang w:eastAsia="en-US"/>
        </w:rPr>
        <w:t xml:space="preserve">                         </w:t>
      </w:r>
    </w:p>
    <w:p w14:paraId="687AAA66" w14:textId="1E9249AD" w:rsidR="00E747BD" w:rsidRDefault="00C068A4" w:rsidP="4CDF3179">
      <w:pPr>
        <w:spacing w:after="200" w:line="276" w:lineRule="auto"/>
        <w:ind w:left="426"/>
        <w:jc w:val="both"/>
        <w:rPr>
          <w:rFonts w:asciiTheme="minorHAnsi" w:hAnsiTheme="minorHAnsi" w:cstheme="minorBidi"/>
          <w:sz w:val="24"/>
          <w:szCs w:val="24"/>
          <w:lang w:eastAsia="en-US"/>
        </w:rPr>
      </w:pPr>
      <w:r w:rsidRPr="4CDF3179">
        <w:rPr>
          <w:rFonts w:asciiTheme="minorHAnsi" w:hAnsiTheme="minorHAnsi" w:cstheme="minorBidi"/>
          <w:sz w:val="24"/>
          <w:szCs w:val="24"/>
          <w:lang w:eastAsia="en-US"/>
        </w:rPr>
        <w:t>NIP</w:t>
      </w:r>
      <w:r w:rsidR="00E747BD" w:rsidRPr="4CDF3179">
        <w:rPr>
          <w:rFonts w:asciiTheme="minorHAnsi" w:hAnsiTheme="minorHAnsi" w:cstheme="minorBidi"/>
          <w:sz w:val="24"/>
          <w:szCs w:val="24"/>
          <w:lang w:eastAsia="en-US"/>
        </w:rPr>
        <w:t xml:space="preserve">  </w:t>
      </w:r>
    </w:p>
    <w:p w14:paraId="3FFF206E" w14:textId="137611EB" w:rsidR="209268E7" w:rsidRDefault="209268E7" w:rsidP="4CDF3179">
      <w:pPr>
        <w:spacing w:after="200" w:line="276" w:lineRule="auto"/>
        <w:ind w:left="426"/>
        <w:jc w:val="both"/>
      </w:pPr>
      <w:r w:rsidRPr="4CDF3179">
        <w:rPr>
          <w:rFonts w:asciiTheme="minorHAnsi" w:hAnsiTheme="minorHAnsi" w:cstheme="minorBidi"/>
          <w:sz w:val="24"/>
          <w:szCs w:val="24"/>
          <w:lang w:eastAsia="en-US"/>
        </w:rPr>
        <w:t>...................</w:t>
      </w:r>
    </w:p>
    <w:p w14:paraId="734C5ACE" w14:textId="2A7A165C" w:rsidR="00913628" w:rsidRPr="00D40BBE" w:rsidRDefault="00C068A4" w:rsidP="4CDF3179">
      <w:pPr>
        <w:spacing w:after="200" w:line="276" w:lineRule="auto"/>
        <w:ind w:left="426"/>
        <w:jc w:val="both"/>
        <w:rPr>
          <w:rFonts w:asciiTheme="minorHAnsi" w:hAnsiTheme="minorHAnsi" w:cstheme="minorBidi"/>
          <w:sz w:val="24"/>
          <w:szCs w:val="24"/>
          <w:lang w:eastAsia="en-US"/>
        </w:rPr>
      </w:pPr>
      <w:r w:rsidRPr="4CDF3179">
        <w:rPr>
          <w:rFonts w:asciiTheme="minorHAnsi" w:hAnsiTheme="minorHAnsi" w:cstheme="minorBidi"/>
          <w:sz w:val="24"/>
          <w:szCs w:val="24"/>
          <w:lang w:eastAsia="en-US"/>
        </w:rPr>
        <w:t xml:space="preserve"> RE</w:t>
      </w:r>
      <w:r w:rsidR="00CD1D31" w:rsidRPr="4CDF3179">
        <w:rPr>
          <w:rFonts w:asciiTheme="minorHAnsi" w:hAnsiTheme="minorHAnsi" w:cstheme="minorBidi"/>
          <w:sz w:val="24"/>
          <w:szCs w:val="24"/>
          <w:lang w:eastAsia="en-US"/>
        </w:rPr>
        <w:t>GON</w:t>
      </w:r>
      <w:r w:rsidR="00E747BD" w:rsidRPr="4CDF3179">
        <w:rPr>
          <w:rFonts w:asciiTheme="minorHAnsi" w:hAnsiTheme="minorHAnsi" w:cstheme="minorBidi"/>
          <w:sz w:val="24"/>
          <w:szCs w:val="24"/>
          <w:lang w:eastAsia="en-US"/>
        </w:rPr>
        <w:t xml:space="preserve"> </w:t>
      </w:r>
    </w:p>
    <w:p w14:paraId="7314DD70" w14:textId="3C4F23A8" w:rsidR="795075F4" w:rsidRDefault="795075F4" w:rsidP="4CDF3179">
      <w:pPr>
        <w:spacing w:after="200" w:line="276" w:lineRule="auto"/>
        <w:ind w:left="426"/>
        <w:jc w:val="both"/>
      </w:pPr>
      <w:r w:rsidRPr="4CDF3179">
        <w:rPr>
          <w:rFonts w:asciiTheme="minorHAnsi" w:hAnsiTheme="minorHAnsi" w:cstheme="minorBidi"/>
          <w:sz w:val="24"/>
          <w:szCs w:val="24"/>
          <w:lang w:eastAsia="en-US"/>
        </w:rPr>
        <w:t>.......................................</w:t>
      </w:r>
    </w:p>
    <w:p w14:paraId="5344789C" w14:textId="77777777" w:rsidR="00913628" w:rsidRPr="00D40BBE" w:rsidRDefault="00913628">
      <w:pPr>
        <w:widowControl w:val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</w:p>
    <w:p w14:paraId="76466CE7" w14:textId="57C03B46" w:rsidR="00913628" w:rsidRPr="00D40BBE" w:rsidRDefault="000C41B4" w:rsidP="009546C7">
      <w:pPr>
        <w:widowControl w:val="0"/>
        <w:spacing w:line="360" w:lineRule="auto"/>
        <w:ind w:left="426"/>
        <w:rPr>
          <w:rFonts w:asciiTheme="minorHAnsi" w:hAnsiTheme="minorHAnsi" w:cstheme="minorBidi"/>
          <w:sz w:val="24"/>
          <w:szCs w:val="24"/>
          <w:lang w:eastAsia="en-US"/>
        </w:rPr>
      </w:pPr>
      <w:r w:rsidRPr="4CDF3179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>zwanym dalej Wykonawcą</w:t>
      </w:r>
      <w:r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</w:t>
      </w:r>
    </w:p>
    <w:p w14:paraId="04D3E88B" w14:textId="45E1444E" w:rsidR="00913628" w:rsidRPr="00D40BBE" w:rsidRDefault="127C0307" w:rsidP="009546C7">
      <w:pPr>
        <w:widowControl w:val="0"/>
        <w:spacing w:line="360" w:lineRule="auto"/>
        <w:ind w:left="426"/>
        <w:rPr>
          <w:rFonts w:asciiTheme="minorHAnsi" w:hAnsiTheme="minorHAnsi" w:cstheme="minorBidi"/>
          <w:sz w:val="24"/>
          <w:szCs w:val="24"/>
          <w:lang w:eastAsia="en-US"/>
        </w:rPr>
      </w:pPr>
      <w:r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>Umowa zawarta zgodnie z zarządzeniem Nr 1722/2024 Prezydenta Miasta Łodzi z dnia 09 sierpnia 2024r. W s</w:t>
      </w:r>
      <w:r w:rsidR="79C2FC5D"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prawie wprowadzenia w Urzędzie Miasta Łodzi Regulaminu </w:t>
      </w:r>
      <w:r w:rsidR="369CA8A0"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udzielania zamówień publicznych, których wartość szacunkowa jest mniejsza od kwoty 170000 </w:t>
      </w:r>
      <w:r w:rsidR="7FC54658"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>PLN</w:t>
      </w:r>
      <w:r w:rsidR="2B546D41"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, ze względu na wartość niższą niż wynikająca z art. 2 ust.1 </w:t>
      </w:r>
      <w:r w:rsidR="0F520FA8"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>pkt1 ustawy z dnia z dnia 11 wrze</w:t>
      </w:r>
      <w:r w:rsidR="5B524A7C"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>ś</w:t>
      </w:r>
      <w:r w:rsidR="0F520FA8"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>nia 2019r</w:t>
      </w:r>
      <w:r w:rsidR="7A323F3C"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Prawo Zamówień Publicznych (Dz.U. z 2024r. </w:t>
      </w:r>
      <w:r w:rsidR="6210C190"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>p</w:t>
      </w:r>
      <w:r w:rsidR="7A323F3C"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>oz 1320</w:t>
      </w:r>
      <w:r w:rsidR="108D43E4"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z póź. zmianami)</w:t>
      </w:r>
      <w:r w:rsidR="6A6EC32B"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</w:t>
      </w:r>
      <w:r w:rsidR="000C41B4"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została zawarta umowa o następującej treści:   </w:t>
      </w:r>
    </w:p>
    <w:p w14:paraId="508CD73D" w14:textId="77777777" w:rsidR="00913628" w:rsidRPr="00D40BBE" w:rsidRDefault="000C41B4">
      <w:pPr>
        <w:widowControl w:val="0"/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40BBE">
        <w:rPr>
          <w:rFonts w:asciiTheme="minorHAnsi" w:hAnsiTheme="minorHAnsi" w:cstheme="minorHAnsi"/>
          <w:sz w:val="24"/>
          <w:szCs w:val="24"/>
          <w:lang w:eastAsia="en-US"/>
        </w:rPr>
        <w:t xml:space="preserve">      </w:t>
      </w:r>
    </w:p>
    <w:p w14:paraId="462A2896" w14:textId="77777777" w:rsidR="00913628" w:rsidRPr="00D40BBE" w:rsidRDefault="000C41B4" w:rsidP="00D40BBE">
      <w:pPr>
        <w:jc w:val="center"/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hAnsiTheme="minorHAnsi" w:cstheme="minorHAnsi"/>
          <w:b/>
          <w:sz w:val="24"/>
          <w:szCs w:val="24"/>
        </w:rPr>
        <w:t>§ 1</w:t>
      </w:r>
    </w:p>
    <w:p w14:paraId="5D824E95" w14:textId="6E054E74" w:rsidR="00913628" w:rsidRPr="00D40BBE" w:rsidRDefault="000C41B4" w:rsidP="009546C7">
      <w:pPr>
        <w:widowControl w:val="0"/>
        <w:spacing w:line="360" w:lineRule="auto"/>
        <w:ind w:hanging="284"/>
        <w:rPr>
          <w:rFonts w:asciiTheme="minorHAnsi" w:eastAsia="Calibri" w:hAnsiTheme="minorHAnsi" w:cstheme="minorBidi"/>
          <w:color w:val="000000" w:themeColor="text1"/>
          <w:sz w:val="24"/>
          <w:szCs w:val="24"/>
          <w:lang w:eastAsia="en-US" w:bidi="en-US"/>
        </w:rPr>
      </w:pPr>
      <w:r w:rsidRPr="4CDF3179">
        <w:rPr>
          <w:rFonts w:asciiTheme="minorHAnsi" w:hAnsiTheme="minorHAnsi" w:cstheme="minorBidi"/>
          <w:color w:val="000000" w:themeColor="text1"/>
          <w:sz w:val="24"/>
          <w:szCs w:val="24"/>
          <w:lang w:eastAsia="en-US" w:bidi="en-US"/>
        </w:rPr>
        <w:t xml:space="preserve">     </w:t>
      </w:r>
      <w:r w:rsidR="4BE75C02" w:rsidRPr="4CDF3179">
        <w:rPr>
          <w:rFonts w:asciiTheme="minorHAnsi" w:hAnsiTheme="minorHAnsi" w:cstheme="minorBidi"/>
          <w:color w:val="000000" w:themeColor="text1"/>
          <w:sz w:val="24"/>
          <w:szCs w:val="24"/>
          <w:lang w:eastAsia="en-US" w:bidi="en-US"/>
        </w:rPr>
        <w:t>1</w:t>
      </w:r>
      <w:r w:rsidR="1DFB0B82" w:rsidRPr="4CDF3179">
        <w:rPr>
          <w:rFonts w:asciiTheme="minorHAnsi" w:hAnsiTheme="minorHAnsi" w:cstheme="minorBidi"/>
          <w:color w:val="000000" w:themeColor="text1"/>
          <w:sz w:val="24"/>
          <w:szCs w:val="24"/>
          <w:lang w:eastAsia="en-US" w:bidi="en-US"/>
        </w:rPr>
        <w:t>.</w:t>
      </w:r>
      <w:r w:rsidR="4BE75C02" w:rsidRPr="4CDF3179">
        <w:rPr>
          <w:rFonts w:asciiTheme="minorHAnsi" w:hAnsiTheme="minorHAns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Postępowanie prowadzone jest </w:t>
      </w:r>
      <w:r w:rsidR="00966CB9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w trybie </w:t>
      </w:r>
      <w:r w:rsidR="00AB1804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zapytania ofertowego</w:t>
      </w:r>
      <w:r w:rsidR="02337908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="00904654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z wyłączeniem</w:t>
      </w:r>
      <w:r w:rsidR="00966CB9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ustawy </w:t>
      </w:r>
    </w:p>
    <w:p w14:paraId="37CE0E73" w14:textId="302E4FBA" w:rsidR="00913628" w:rsidRPr="00D40BBE" w:rsidRDefault="78666D9A" w:rsidP="009546C7">
      <w:pPr>
        <w:widowControl w:val="0"/>
        <w:spacing w:line="360" w:lineRule="auto"/>
        <w:ind w:hanging="284"/>
        <w:rPr>
          <w:rFonts w:asciiTheme="minorHAnsi" w:eastAsia="Calibri" w:hAnsiTheme="minorHAnsi" w:cstheme="minorBidi"/>
          <w:color w:val="000000" w:themeColor="text1"/>
          <w:sz w:val="24"/>
          <w:szCs w:val="24"/>
          <w:lang w:eastAsia="en-US" w:bidi="en-US"/>
        </w:rPr>
      </w:pPr>
      <w:r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      </w:t>
      </w:r>
      <w:r w:rsidR="14487E09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 z</w:t>
      </w:r>
      <w:r w:rsidR="0D9B66B6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="00966CB9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dnia 11 września 2019 r. Prawo </w:t>
      </w:r>
      <w:r w:rsidR="00904654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Z</w:t>
      </w:r>
      <w:r w:rsidR="00966CB9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amówień </w:t>
      </w:r>
      <w:r w:rsidR="00904654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P</w:t>
      </w:r>
      <w:r w:rsidR="00966CB9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ublicznych (Dz. U. z 202</w:t>
      </w:r>
      <w:r w:rsidR="00371D9C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2</w:t>
      </w:r>
      <w:r w:rsidR="00966CB9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r. poz. </w:t>
      </w:r>
      <w:r w:rsidR="00371D9C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1710</w:t>
      </w:r>
      <w:r w:rsidR="00966CB9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</w:t>
      </w:r>
    </w:p>
    <w:p w14:paraId="5A63CBC5" w14:textId="053B281B" w:rsidR="00913628" w:rsidRPr="00D40BBE" w:rsidRDefault="5926E591" w:rsidP="009546C7">
      <w:pPr>
        <w:widowControl w:val="0"/>
        <w:spacing w:line="360" w:lineRule="auto"/>
        <w:ind w:hanging="284"/>
        <w:rPr>
          <w:rFonts w:asciiTheme="minorHAnsi" w:eastAsia="Calibri" w:hAnsiTheme="minorHAnsi" w:cstheme="minorBidi"/>
          <w:color w:val="000000"/>
          <w:sz w:val="24"/>
          <w:szCs w:val="24"/>
          <w:lang w:eastAsia="en-US" w:bidi="en-US"/>
        </w:rPr>
      </w:pPr>
      <w:r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      </w:t>
      </w:r>
      <w:r w:rsidR="69D1EC1A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 </w:t>
      </w:r>
      <w:r w:rsidR="00966CB9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z późniejszymi zmianami)</w:t>
      </w:r>
      <w:r w:rsidR="00D40BBE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.</w:t>
      </w:r>
    </w:p>
    <w:p w14:paraId="031C79A9" w14:textId="12DE6F7E" w:rsidR="4CDF3179" w:rsidRDefault="4CDF3179" w:rsidP="009546C7">
      <w:pPr>
        <w:widowControl w:val="0"/>
        <w:spacing w:line="360" w:lineRule="auto"/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</w:pPr>
      <w:r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="2E8CAB0E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2. Przedmiotem umowy jest sukcesywna dostawa art spożywczych:  </w:t>
      </w:r>
      <w:r w:rsidR="65C21D0B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.........................</w:t>
      </w:r>
    </w:p>
    <w:p w14:paraId="6AE5FDEC" w14:textId="766CC257" w:rsidR="65C21D0B" w:rsidRDefault="65C21D0B" w:rsidP="009546C7">
      <w:pPr>
        <w:widowControl w:val="0"/>
        <w:spacing w:line="360" w:lineRule="auto"/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</w:pPr>
      <w:r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lastRenderedPageBreak/>
        <w:t>Określonych co do rodzaju i szacunkowych ilości w załączniku ofertowo-cenowym.</w:t>
      </w:r>
      <w:r w:rsidR="2E8CAB0E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                           </w:t>
      </w:r>
      <w:r w:rsidR="678581A4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 </w:t>
      </w:r>
    </w:p>
    <w:p w14:paraId="6188E2C6" w14:textId="77777777" w:rsidR="00913628" w:rsidRPr="00D40BBE" w:rsidRDefault="000C41B4" w:rsidP="009546C7">
      <w:pPr>
        <w:jc w:val="center"/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hAnsiTheme="minorHAnsi" w:cstheme="minorHAnsi"/>
          <w:b/>
          <w:sz w:val="24"/>
          <w:szCs w:val="24"/>
        </w:rPr>
        <w:t>§ 2</w:t>
      </w:r>
    </w:p>
    <w:p w14:paraId="5B70B473" w14:textId="17520FCD" w:rsidR="00396F98" w:rsidRPr="00D40BBE" w:rsidRDefault="00396F98" w:rsidP="009546C7">
      <w:pPr>
        <w:widowControl w:val="0"/>
        <w:numPr>
          <w:ilvl w:val="0"/>
          <w:numId w:val="14"/>
        </w:numPr>
        <w:spacing w:line="360" w:lineRule="auto"/>
        <w:ind w:left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Zamawiający zamawia</w:t>
      </w:r>
      <w:r w:rsidR="00FC307C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,</w:t>
      </w: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 a Wykonawca zobowiązuje się do dostarczenia artykułów żywnościowych szczegółowo określonych </w:t>
      </w:r>
      <w:r w:rsidR="0040739A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w zapytaniu ofertowym</w:t>
      </w: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 oraz w złożonej ofercie, które stanowią integralną część niniejszej umowy.</w:t>
      </w:r>
    </w:p>
    <w:p w14:paraId="381B9960" w14:textId="7C46EEAD" w:rsidR="00913628" w:rsidRPr="00D40BBE" w:rsidRDefault="000C41B4" w:rsidP="009546C7">
      <w:pPr>
        <w:widowControl w:val="0"/>
        <w:numPr>
          <w:ilvl w:val="0"/>
          <w:numId w:val="14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Zamawiający zastrzega sobie prawo do niewykorzystania pełnego limitu ilościowego                             i </w:t>
      </w:r>
      <w:r w:rsidR="00966CB9"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wartościowego przedmiotu</w:t>
      </w: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 umowy bez prawa do roszczeń z tego tytułu przez Wykonawcę.</w:t>
      </w:r>
    </w:p>
    <w:p w14:paraId="15D7BA6A" w14:textId="77777777" w:rsidR="00913628" w:rsidRPr="00D40BBE" w:rsidRDefault="000C41B4" w:rsidP="009546C7">
      <w:pPr>
        <w:widowControl w:val="0"/>
        <w:numPr>
          <w:ilvl w:val="0"/>
          <w:numId w:val="14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Dopuszcza się możliwość przesunięć ilości artykułów żywnościowych pomiędzy poszczególnymi asortymentami pakietu asortymentowo-cenowego w ramach wartości brutto zawartej umowy.</w:t>
      </w:r>
    </w:p>
    <w:p w14:paraId="10173360" w14:textId="77777777" w:rsidR="00913628" w:rsidRPr="00D40BBE" w:rsidRDefault="00913628">
      <w:pPr>
        <w:widowControl w:val="0"/>
        <w:ind w:left="426"/>
        <w:jc w:val="both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</w:p>
    <w:p w14:paraId="651AAC8F" w14:textId="77777777" w:rsidR="00913628" w:rsidRPr="00D40BBE" w:rsidRDefault="000C41B4" w:rsidP="00D40BBE">
      <w:pPr>
        <w:widowControl w:val="0"/>
        <w:jc w:val="center"/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  <w:t>§ 3</w:t>
      </w:r>
    </w:p>
    <w:p w14:paraId="321E609E" w14:textId="77777777" w:rsidR="001C050F" w:rsidRDefault="000C41B4" w:rsidP="009546C7">
      <w:pPr>
        <w:widowControl w:val="0"/>
        <w:numPr>
          <w:ilvl w:val="0"/>
          <w:numId w:val="7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Wykonawca zobowiązuje się dostarczyć wymienione w § 2 ust. 1 </w:t>
      </w:r>
      <w:r w:rsidR="00396F98"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towary do siedziby Zamawiającego wraz z wniesieniem dostawy do wskazanego </w:t>
      </w:r>
      <w:r w:rsidR="00452A4E"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pomieszczenia najpóźniej </w:t>
      </w:r>
    </w:p>
    <w:p w14:paraId="4B5ADD1D" w14:textId="34D03217" w:rsidR="00913628" w:rsidRPr="00D40BBE" w:rsidRDefault="00452A4E" w:rsidP="009546C7">
      <w:pPr>
        <w:widowControl w:val="0"/>
        <w:spacing w:line="360" w:lineRule="auto"/>
        <w:ind w:left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w terminie </w:t>
      </w:r>
      <w:r w:rsidR="00117E64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1</w:t>
      </w: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 dn</w:t>
      </w:r>
      <w:r w:rsidR="004908FD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ia</w:t>
      </w: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 od dnia otrzymania zamówienia.</w:t>
      </w:r>
    </w:p>
    <w:p w14:paraId="77E18257" w14:textId="77777777" w:rsidR="00913628" w:rsidRPr="00D40BBE" w:rsidRDefault="000C41B4" w:rsidP="009546C7">
      <w:pPr>
        <w:widowControl w:val="0"/>
        <w:numPr>
          <w:ilvl w:val="0"/>
          <w:numId w:val="7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Koszty transportu i wniesienia dostaw do pomieszczeń wskazanych przez  Zamawiającego obciążają Wykonawcę.</w:t>
      </w:r>
    </w:p>
    <w:p w14:paraId="21523786" w14:textId="19FFB898" w:rsidR="00452A4E" w:rsidRPr="00D40BBE" w:rsidRDefault="000C41B4" w:rsidP="009546C7">
      <w:pPr>
        <w:widowControl w:val="0"/>
        <w:numPr>
          <w:ilvl w:val="0"/>
          <w:numId w:val="7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Ilości i asortyment zamawianych artykułów, będą każdorazowo uzgadniane na podstawie zgłoszeń Zamawiającego, złożonych na podane w ofercie przez Wykonawcę numery telefonów, faksu lub adres poczty elektronicznej, </w:t>
      </w:r>
      <w:r w:rsidR="00452A4E"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Zamawiający będzie składał zamówienie najpóźniej do godziny 1</w:t>
      </w:r>
      <w:r w:rsidR="004908FD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6</w:t>
      </w:r>
      <w:r w:rsidR="00452A4E"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:00 dnia</w:t>
      </w:r>
      <w:r w:rsidR="00EA1322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 poprzedzającego realizację za</w:t>
      </w:r>
      <w:r w:rsidR="00A22FE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mówienia</w:t>
      </w:r>
      <w:r w:rsidR="00452A4E"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.</w:t>
      </w:r>
    </w:p>
    <w:p w14:paraId="6A28C327" w14:textId="77777777" w:rsidR="00913628" w:rsidRPr="00D40BBE" w:rsidRDefault="000C41B4" w:rsidP="009546C7">
      <w:pPr>
        <w:widowControl w:val="0"/>
        <w:numPr>
          <w:ilvl w:val="0"/>
          <w:numId w:val="7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Dostawy będą realizowane w dniu określonym w zamówieniu.</w:t>
      </w:r>
    </w:p>
    <w:p w14:paraId="38D3A734" w14:textId="77777777" w:rsidR="00913628" w:rsidRPr="00D40BBE" w:rsidRDefault="000C41B4" w:rsidP="009546C7">
      <w:pPr>
        <w:widowControl w:val="0"/>
        <w:numPr>
          <w:ilvl w:val="0"/>
          <w:numId w:val="7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Wszelkie zmiany numerów telefonów, faksu lub adresu poczty elektronicznej Wykonawca niezwłocznie zgłasza Zamawiającemu na piśmie.</w:t>
      </w:r>
    </w:p>
    <w:p w14:paraId="2AC24F48" w14:textId="77777777" w:rsidR="00913628" w:rsidRPr="00D40BBE" w:rsidRDefault="000C41B4" w:rsidP="009546C7">
      <w:pPr>
        <w:widowControl w:val="0"/>
        <w:numPr>
          <w:ilvl w:val="0"/>
          <w:numId w:val="7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Osobami do kontaktów z Zamawiającym są:....................................................................</w:t>
      </w:r>
    </w:p>
    <w:p w14:paraId="7B684B61" w14:textId="77777777" w:rsidR="00913628" w:rsidRPr="00D40BBE" w:rsidRDefault="00913628" w:rsidP="009546C7">
      <w:pPr>
        <w:widowControl w:val="0"/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</w:p>
    <w:p w14:paraId="6B20BA5A" w14:textId="77777777" w:rsidR="00913628" w:rsidRPr="00D40BBE" w:rsidRDefault="00452A4E" w:rsidP="00D40BBE">
      <w:pPr>
        <w:widowControl w:val="0"/>
        <w:tabs>
          <w:tab w:val="left" w:pos="3465"/>
          <w:tab w:val="center" w:pos="4749"/>
        </w:tabs>
        <w:ind w:left="426"/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ab/>
      </w: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ab/>
      </w:r>
      <w:r w:rsidR="000C41B4" w:rsidRPr="00D40BBE"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  <w:t>§ 4</w:t>
      </w:r>
    </w:p>
    <w:p w14:paraId="619A011C" w14:textId="77777777" w:rsidR="00913628" w:rsidRPr="00D40BBE" w:rsidRDefault="000C41B4" w:rsidP="009546C7">
      <w:pPr>
        <w:widowControl w:val="0"/>
        <w:numPr>
          <w:ilvl w:val="0"/>
          <w:numId w:val="15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Wymagania w zakresie przedmiotu zamówienia:</w:t>
      </w:r>
    </w:p>
    <w:p w14:paraId="52421200" w14:textId="40AE1204" w:rsidR="00A800DE" w:rsidRDefault="000C41B4" w:rsidP="009546C7">
      <w:pPr>
        <w:widowControl w:val="0"/>
        <w:numPr>
          <w:ilvl w:val="0"/>
          <w:numId w:val="3"/>
        </w:numPr>
        <w:spacing w:line="360" w:lineRule="auto"/>
        <w:rPr>
          <w:rFonts w:asciiTheme="minorHAnsi" w:eastAsia="Lucida Sans Unicode" w:hAnsiTheme="minorHAnsi" w:cstheme="minorBidi"/>
          <w:color w:val="000000"/>
          <w:sz w:val="24"/>
          <w:szCs w:val="24"/>
          <w:lang w:eastAsia="en-US" w:bidi="en-US"/>
        </w:rPr>
      </w:pPr>
      <w:r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każdy produkt wytworzony będzie zgodnie z ustawą z dnia 25 sierpnia 2006 roku </w:t>
      </w:r>
    </w:p>
    <w:p w14:paraId="6C297718" w14:textId="39B19E6E" w:rsidR="00A800DE" w:rsidRDefault="000C41B4" w:rsidP="009546C7">
      <w:pPr>
        <w:widowControl w:val="0"/>
        <w:spacing w:line="360" w:lineRule="auto"/>
        <w:ind w:left="720"/>
        <w:rPr>
          <w:rFonts w:asciiTheme="minorHAnsi" w:eastAsia="Lucida Sans Unicode" w:hAnsiTheme="minorHAnsi" w:cstheme="minorBidi"/>
          <w:color w:val="000000"/>
          <w:sz w:val="24"/>
          <w:szCs w:val="24"/>
          <w:lang w:eastAsia="en-US" w:bidi="en-US"/>
        </w:rPr>
      </w:pPr>
      <w:r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o bezpieczeństwie żywności i żywienia</w:t>
      </w:r>
      <w:r w:rsidR="00A800DE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oraz rozporządzeniami wydanymi na jej podstawie;</w:t>
      </w:r>
    </w:p>
    <w:p w14:paraId="0DCAD174" w14:textId="77777777" w:rsidR="00913628" w:rsidRPr="00A800DE" w:rsidRDefault="000C41B4" w:rsidP="009546C7">
      <w:pPr>
        <w:widowControl w:val="0"/>
        <w:numPr>
          <w:ilvl w:val="0"/>
          <w:numId w:val="3"/>
        </w:numPr>
        <w:spacing w:line="360" w:lineRule="auto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A800D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każdy produkt realizowany będzie zgodnie z normami jakościowymi GHP, GMP, lub systemem HACCP;</w:t>
      </w:r>
    </w:p>
    <w:p w14:paraId="38D1FAD3" w14:textId="77777777" w:rsidR="00913628" w:rsidRPr="00294AB5" w:rsidRDefault="000C41B4" w:rsidP="009546C7">
      <w:pPr>
        <w:widowControl w:val="0"/>
        <w:numPr>
          <w:ilvl w:val="0"/>
          <w:numId w:val="3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b/>
          <w:bCs/>
          <w:color w:val="000000"/>
          <w:sz w:val="24"/>
          <w:szCs w:val="24"/>
          <w:lang w:eastAsia="en-US" w:bidi="en-US"/>
        </w:rPr>
      </w:pPr>
      <w:r w:rsidRPr="00294AB5">
        <w:rPr>
          <w:rFonts w:asciiTheme="minorHAnsi" w:eastAsia="Lucida Sans Unicode" w:hAnsiTheme="minorHAnsi" w:cstheme="minorHAnsi"/>
          <w:b/>
          <w:bCs/>
          <w:color w:val="000000"/>
          <w:sz w:val="24"/>
          <w:szCs w:val="24"/>
          <w:lang w:eastAsia="en-US" w:bidi="en-US"/>
        </w:rPr>
        <w:lastRenderedPageBreak/>
        <w:t>każdy dostarczony produkt winien być I klasy zgodny z Polską Normą;</w:t>
      </w:r>
    </w:p>
    <w:p w14:paraId="6A904685" w14:textId="77777777" w:rsidR="00A800DE" w:rsidRDefault="000C41B4" w:rsidP="009546C7">
      <w:pPr>
        <w:pStyle w:val="Akapitzlist"/>
        <w:widowControl w:val="0"/>
        <w:numPr>
          <w:ilvl w:val="0"/>
          <w:numId w:val="3"/>
        </w:numPr>
        <w:tabs>
          <w:tab w:val="clear" w:pos="0"/>
          <w:tab w:val="num" w:pos="37"/>
        </w:tabs>
        <w:spacing w:line="360" w:lineRule="auto"/>
        <w:ind w:left="757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A800D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na każde żądanie Zamawiającego, Wykonawca jest zobowiązany okazać w stosunku                      do każdego produktu odpowiedni certyfikat zgodności z Polską Normą lub normami europejskimi itp.</w:t>
      </w:r>
    </w:p>
    <w:p w14:paraId="3BEE3C4D" w14:textId="325D736F" w:rsidR="00A800DE" w:rsidRDefault="000C41B4" w:rsidP="009546C7">
      <w:pPr>
        <w:pStyle w:val="Akapitzlist"/>
        <w:widowControl w:val="0"/>
        <w:numPr>
          <w:ilvl w:val="0"/>
          <w:numId w:val="3"/>
        </w:numPr>
        <w:tabs>
          <w:tab w:val="clear" w:pos="0"/>
          <w:tab w:val="num" w:pos="37"/>
        </w:tabs>
        <w:spacing w:line="360" w:lineRule="auto"/>
        <w:ind w:left="757"/>
        <w:rPr>
          <w:rFonts w:asciiTheme="minorHAnsi" w:eastAsia="Lucida Sans Unicode" w:hAnsiTheme="minorHAnsi" w:cstheme="minorBidi"/>
          <w:color w:val="000000"/>
          <w:sz w:val="24"/>
          <w:szCs w:val="24"/>
          <w:lang w:eastAsia="en-US" w:bidi="en-US"/>
        </w:rPr>
      </w:pPr>
      <w:r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Zamawiający ma prawo sprawdzić podczas odbioru przedmiot zamówienia pod względem jakości i ilości produktów. W przypadkach określonych w §7</w:t>
      </w:r>
      <w:r w:rsidR="00614F9F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Zamawiający składa reklamację Wykonawcy. </w:t>
      </w:r>
    </w:p>
    <w:p w14:paraId="3D8C2399" w14:textId="324D333A" w:rsidR="00A800DE" w:rsidRDefault="000C41B4" w:rsidP="009546C7">
      <w:pPr>
        <w:pStyle w:val="Akapitzlist"/>
        <w:widowControl w:val="0"/>
        <w:numPr>
          <w:ilvl w:val="0"/>
          <w:numId w:val="3"/>
        </w:numPr>
        <w:tabs>
          <w:tab w:val="clear" w:pos="0"/>
          <w:tab w:val="num" w:pos="37"/>
        </w:tabs>
        <w:spacing w:line="360" w:lineRule="auto"/>
        <w:ind w:left="757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A800D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Dostarczony towar musi odpowiadać opisowi przedmiotu zamówienia szczegółowo określonemu w </w:t>
      </w:r>
      <w:r w:rsidR="005B72BA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formularzu </w:t>
      </w:r>
      <w:r w:rsidR="008130D3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ofertowo-cenowym</w:t>
      </w:r>
      <w:r w:rsidRPr="00A800D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;</w:t>
      </w:r>
    </w:p>
    <w:p w14:paraId="443E8551" w14:textId="77777777" w:rsidR="00A800DE" w:rsidRDefault="000C41B4" w:rsidP="009546C7">
      <w:pPr>
        <w:pStyle w:val="Akapitzlist"/>
        <w:widowControl w:val="0"/>
        <w:numPr>
          <w:ilvl w:val="0"/>
          <w:numId w:val="3"/>
        </w:numPr>
        <w:tabs>
          <w:tab w:val="clear" w:pos="0"/>
          <w:tab w:val="num" w:pos="37"/>
        </w:tabs>
        <w:spacing w:line="360" w:lineRule="auto"/>
        <w:ind w:left="757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A800D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wymagana jest należyta staranność przy realizacji zobowiązań umowy;</w:t>
      </w:r>
    </w:p>
    <w:p w14:paraId="2D8D3B02" w14:textId="27B08238" w:rsidR="00A800DE" w:rsidRDefault="000C41B4" w:rsidP="009546C7">
      <w:pPr>
        <w:pStyle w:val="Akapitzlist"/>
        <w:widowControl w:val="0"/>
        <w:numPr>
          <w:ilvl w:val="0"/>
          <w:numId w:val="3"/>
        </w:numPr>
        <w:tabs>
          <w:tab w:val="clear" w:pos="0"/>
          <w:tab w:val="num" w:pos="37"/>
        </w:tabs>
        <w:spacing w:line="360" w:lineRule="auto"/>
        <w:ind w:left="757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A800D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ustalenia i decyzje dotyczące wykonania umowy uzgadniane będą przez</w:t>
      </w:r>
      <w:r w:rsidR="009546C7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 </w:t>
      </w:r>
      <w:r w:rsidRPr="00A800D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Zamawiającego z ustanowionym przedstawicielem Wykonawcy;</w:t>
      </w:r>
    </w:p>
    <w:p w14:paraId="1E1D999D" w14:textId="77777777" w:rsidR="00913628" w:rsidRPr="00A800DE" w:rsidRDefault="000C41B4" w:rsidP="009546C7">
      <w:pPr>
        <w:pStyle w:val="Akapitzlist"/>
        <w:widowControl w:val="0"/>
        <w:numPr>
          <w:ilvl w:val="0"/>
          <w:numId w:val="3"/>
        </w:numPr>
        <w:tabs>
          <w:tab w:val="clear" w:pos="0"/>
          <w:tab w:val="num" w:pos="37"/>
        </w:tabs>
        <w:spacing w:line="360" w:lineRule="auto"/>
        <w:ind w:left="757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A800D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Zamawiający nie ponosi odpowiedzialności za szkody wyrządzone przez Wykonawcę podczas wykonania przedmiotu zamówienia. </w:t>
      </w:r>
    </w:p>
    <w:p w14:paraId="709AE65D" w14:textId="77777777" w:rsidR="00913628" w:rsidRPr="00D40BBE" w:rsidRDefault="00913628" w:rsidP="009546C7">
      <w:pPr>
        <w:widowControl w:val="0"/>
        <w:spacing w:line="360" w:lineRule="auto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</w:p>
    <w:p w14:paraId="01845ED2" w14:textId="77777777" w:rsidR="00913628" w:rsidRPr="00D40BBE" w:rsidRDefault="000C41B4" w:rsidP="009546C7">
      <w:pPr>
        <w:widowControl w:val="0"/>
        <w:numPr>
          <w:ilvl w:val="0"/>
          <w:numId w:val="15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Wymagania w zakresie opakowań:</w:t>
      </w:r>
    </w:p>
    <w:p w14:paraId="4E365A75" w14:textId="77777777" w:rsidR="00913628" w:rsidRPr="00D40BBE" w:rsidRDefault="000C41B4" w:rsidP="009546C7">
      <w:pPr>
        <w:widowControl w:val="0"/>
        <w:numPr>
          <w:ilvl w:val="0"/>
          <w:numId w:val="5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pojemniki czyste,</w:t>
      </w:r>
    </w:p>
    <w:p w14:paraId="16390EE1" w14:textId="77777777" w:rsidR="00913628" w:rsidRPr="00D40BBE" w:rsidRDefault="000C41B4" w:rsidP="009546C7">
      <w:pPr>
        <w:widowControl w:val="0"/>
        <w:numPr>
          <w:ilvl w:val="0"/>
          <w:numId w:val="5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bez obcych zapachów,</w:t>
      </w:r>
    </w:p>
    <w:p w14:paraId="25FC7A8C" w14:textId="77777777" w:rsidR="00913628" w:rsidRPr="00D40BBE" w:rsidRDefault="000C41B4" w:rsidP="009546C7">
      <w:pPr>
        <w:widowControl w:val="0"/>
        <w:numPr>
          <w:ilvl w:val="0"/>
          <w:numId w:val="5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przeznaczone tylko do jednego asortymentu,</w:t>
      </w:r>
    </w:p>
    <w:p w14:paraId="61F61829" w14:textId="77777777" w:rsidR="00913628" w:rsidRPr="00D40BBE" w:rsidRDefault="000C41B4" w:rsidP="009546C7">
      <w:pPr>
        <w:widowControl w:val="0"/>
        <w:numPr>
          <w:ilvl w:val="0"/>
          <w:numId w:val="5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artykuły ułożone w opakowaniach w sposób nie powodujący deformacji, zapewniający estetyczny wygląd gotowego wyrobu.</w:t>
      </w:r>
    </w:p>
    <w:p w14:paraId="3909CBCA" w14:textId="77777777" w:rsidR="00913628" w:rsidRPr="00D40BBE" w:rsidRDefault="000C41B4" w:rsidP="009546C7">
      <w:pPr>
        <w:widowControl w:val="0"/>
        <w:numPr>
          <w:ilvl w:val="0"/>
          <w:numId w:val="15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Każde opakowanie musi zawierać następujące dane:</w:t>
      </w:r>
    </w:p>
    <w:p w14:paraId="47DBD7A1" w14:textId="77777777" w:rsidR="00913628" w:rsidRPr="00D40BBE" w:rsidRDefault="000C41B4" w:rsidP="009546C7">
      <w:pPr>
        <w:widowControl w:val="0"/>
        <w:numPr>
          <w:ilvl w:val="0"/>
          <w:numId w:val="12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nazwę środka spożywczego,</w:t>
      </w:r>
    </w:p>
    <w:p w14:paraId="57EC0DC2" w14:textId="77777777" w:rsidR="00913628" w:rsidRPr="00D40BBE" w:rsidRDefault="000C41B4" w:rsidP="009546C7">
      <w:pPr>
        <w:widowControl w:val="0"/>
        <w:numPr>
          <w:ilvl w:val="0"/>
          <w:numId w:val="12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datę minimalnej trwałości albo termin przydatności do spożycia,</w:t>
      </w:r>
    </w:p>
    <w:p w14:paraId="15D8B641" w14:textId="77777777" w:rsidR="00913628" w:rsidRPr="00D40BBE" w:rsidRDefault="000C41B4" w:rsidP="009546C7">
      <w:pPr>
        <w:widowControl w:val="0"/>
        <w:numPr>
          <w:ilvl w:val="0"/>
          <w:numId w:val="12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dane identyfikacyjne producenta środka spożywczego,</w:t>
      </w:r>
    </w:p>
    <w:p w14:paraId="35D488DF" w14:textId="77777777" w:rsidR="00913628" w:rsidRPr="00D40BBE" w:rsidRDefault="000C41B4" w:rsidP="009546C7">
      <w:pPr>
        <w:widowControl w:val="0"/>
        <w:numPr>
          <w:ilvl w:val="0"/>
          <w:numId w:val="12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dane identyfikujące kraj, w którym wyprodukowano środek spożywczy,</w:t>
      </w:r>
    </w:p>
    <w:p w14:paraId="3593A1C3" w14:textId="77777777" w:rsidR="00913628" w:rsidRPr="00D40BBE" w:rsidRDefault="000C41B4" w:rsidP="009546C7">
      <w:pPr>
        <w:widowControl w:val="0"/>
        <w:numPr>
          <w:ilvl w:val="0"/>
          <w:numId w:val="12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zawartość netto lub liczbę sztuk środka spożywczego w opakowaniu,</w:t>
      </w:r>
    </w:p>
    <w:p w14:paraId="7BB18C01" w14:textId="77777777" w:rsidR="00913628" w:rsidRPr="00D40BBE" w:rsidRDefault="000C41B4" w:rsidP="009546C7">
      <w:pPr>
        <w:widowControl w:val="0"/>
        <w:numPr>
          <w:ilvl w:val="0"/>
          <w:numId w:val="12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warunki przechowywania, w przypadku gdy jego jakość zależy od warunków przechowywania,</w:t>
      </w:r>
    </w:p>
    <w:p w14:paraId="6554FE38" w14:textId="77777777" w:rsidR="00913628" w:rsidRPr="00D40BBE" w:rsidRDefault="000C41B4" w:rsidP="009546C7">
      <w:pPr>
        <w:widowControl w:val="0"/>
        <w:numPr>
          <w:ilvl w:val="0"/>
          <w:numId w:val="12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oznaczenie partii produkcji,</w:t>
      </w:r>
    </w:p>
    <w:p w14:paraId="08A98DED" w14:textId="77777777" w:rsidR="00913628" w:rsidRPr="00D40BBE" w:rsidRDefault="000C41B4" w:rsidP="009546C7">
      <w:pPr>
        <w:widowControl w:val="0"/>
        <w:numPr>
          <w:ilvl w:val="0"/>
          <w:numId w:val="12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klasę jakości handlowej.</w:t>
      </w:r>
    </w:p>
    <w:p w14:paraId="49F85FE9" w14:textId="77777777" w:rsidR="00D40BBE" w:rsidRDefault="00D40BBE" w:rsidP="00375267">
      <w:pPr>
        <w:widowControl w:val="0"/>
        <w:jc w:val="center"/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</w:pPr>
    </w:p>
    <w:p w14:paraId="102DB925" w14:textId="77777777" w:rsidR="009546C7" w:rsidRDefault="009546C7" w:rsidP="00375267">
      <w:pPr>
        <w:widowControl w:val="0"/>
        <w:jc w:val="center"/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</w:pPr>
    </w:p>
    <w:p w14:paraId="58843C3E" w14:textId="398075A3" w:rsidR="00913628" w:rsidRPr="00D40BBE" w:rsidRDefault="00375267" w:rsidP="00375267">
      <w:pPr>
        <w:widowControl w:val="0"/>
        <w:jc w:val="center"/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  <w:lastRenderedPageBreak/>
        <w:t>§ 5</w:t>
      </w:r>
    </w:p>
    <w:p w14:paraId="6408051E" w14:textId="39B3C355" w:rsidR="00913628" w:rsidRPr="00D40BBE" w:rsidRDefault="000C41B4" w:rsidP="009546C7">
      <w:pPr>
        <w:tabs>
          <w:tab w:val="left" w:pos="1440"/>
        </w:tabs>
        <w:spacing w:before="60" w:after="144" w:line="360" w:lineRule="auto"/>
        <w:rPr>
          <w:rFonts w:asciiTheme="minorHAnsi" w:hAnsiTheme="minorHAnsi" w:cstheme="minorBidi"/>
        </w:rPr>
      </w:pPr>
      <w:r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Ceny jednostkowe poszczególnych asortymentów muszą być zgodne z załącznikiem nr </w:t>
      </w:r>
      <w:r w:rsidR="1B5CBB32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1</w:t>
      </w:r>
      <w:r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do </w:t>
      </w:r>
      <w:r w:rsidR="003228A1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zapytania ofertowego</w:t>
      </w:r>
      <w:r w:rsidR="00D92E02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i mogą ulec zmianie w okresie trwania umowy</w:t>
      </w:r>
    </w:p>
    <w:p w14:paraId="22B92DA3" w14:textId="77777777" w:rsidR="00913628" w:rsidRPr="00D40BBE" w:rsidRDefault="000C41B4" w:rsidP="00D40BBE">
      <w:pPr>
        <w:widowControl w:val="0"/>
        <w:jc w:val="center"/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  <w:t>§ 6</w:t>
      </w:r>
    </w:p>
    <w:p w14:paraId="3518829C" w14:textId="77777777" w:rsidR="00913628" w:rsidRPr="00D40BBE" w:rsidRDefault="000C41B4" w:rsidP="009546C7">
      <w:pPr>
        <w:pStyle w:val="Akapitzlist"/>
        <w:widowControl w:val="0"/>
        <w:numPr>
          <w:ilvl w:val="0"/>
          <w:numId w:val="23"/>
        </w:numPr>
        <w:spacing w:line="360" w:lineRule="auto"/>
        <w:ind w:left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Strony ustalają, iż należność za dostarczone na podstawie niniejszej umowy artykuły żywnościowe nie może przekroczyć kwoty:</w:t>
      </w:r>
    </w:p>
    <w:p w14:paraId="609D5764" w14:textId="76B43711" w:rsidR="00EB0843" w:rsidRPr="00FD4818" w:rsidRDefault="1DB8D1D5" w:rsidP="009546C7">
      <w:pPr>
        <w:widowControl w:val="0"/>
        <w:spacing w:line="360" w:lineRule="auto"/>
        <w:ind w:left="426"/>
        <w:rPr>
          <w:rFonts w:asciiTheme="minorHAnsi" w:eastAsia="Lucida Sans Unicode" w:hAnsiTheme="minorHAnsi" w:cstheme="minorBidi"/>
          <w:b/>
          <w:bCs/>
          <w:color w:val="000000"/>
          <w:sz w:val="24"/>
          <w:szCs w:val="24"/>
          <w:lang w:eastAsia="en-US" w:bidi="en-US"/>
        </w:rPr>
      </w:pPr>
      <w:r w:rsidRPr="4CDF3179">
        <w:rPr>
          <w:rFonts w:asciiTheme="minorHAnsi" w:eastAsia="Lucida Sans Unicode" w:hAnsiTheme="minorHAnsi" w:cstheme="minorBidi"/>
          <w:b/>
          <w:bCs/>
          <w:color w:val="000000" w:themeColor="text1"/>
          <w:sz w:val="24"/>
          <w:szCs w:val="24"/>
          <w:lang w:eastAsia="en-US" w:bidi="en-US"/>
        </w:rPr>
        <w:t>........................................................</w:t>
      </w:r>
      <w:r w:rsidR="000C41B4" w:rsidRPr="4CDF3179">
        <w:rPr>
          <w:rFonts w:asciiTheme="minorHAnsi" w:eastAsia="Lucida Sans Unicode" w:hAnsiTheme="minorHAnsi" w:cstheme="minorBidi"/>
          <w:b/>
          <w:bCs/>
          <w:color w:val="000000" w:themeColor="text1"/>
          <w:sz w:val="24"/>
          <w:szCs w:val="24"/>
          <w:lang w:eastAsia="en-US" w:bidi="en-US"/>
        </w:rPr>
        <w:t xml:space="preserve"> </w:t>
      </w:r>
      <w:r w:rsidR="4CC936E4" w:rsidRPr="4CDF3179">
        <w:rPr>
          <w:rFonts w:asciiTheme="minorHAnsi" w:eastAsia="Lucida Sans Unicode" w:hAnsiTheme="minorHAnsi" w:cstheme="minorBidi"/>
          <w:b/>
          <w:bCs/>
          <w:color w:val="000000" w:themeColor="text1"/>
          <w:sz w:val="24"/>
          <w:szCs w:val="24"/>
          <w:lang w:eastAsia="en-US" w:bidi="en-US"/>
        </w:rPr>
        <w:t>netto</w:t>
      </w:r>
    </w:p>
    <w:p w14:paraId="1AADFED7" w14:textId="35C901B4" w:rsidR="00913628" w:rsidRPr="00D40BBE" w:rsidRDefault="00EB0843" w:rsidP="009546C7">
      <w:pPr>
        <w:widowControl w:val="0"/>
        <w:spacing w:line="360" w:lineRule="auto"/>
        <w:ind w:left="426"/>
        <w:rPr>
          <w:rFonts w:asciiTheme="minorHAnsi" w:eastAsia="Lucida Sans Unicode" w:hAnsiTheme="minorHAnsi" w:cstheme="minorBidi"/>
          <w:color w:val="000000"/>
          <w:sz w:val="24"/>
          <w:szCs w:val="24"/>
          <w:lang w:eastAsia="en-US" w:bidi="en-US"/>
        </w:rPr>
      </w:pPr>
      <w:r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(</w:t>
      </w:r>
      <w:r w:rsidR="000C41B4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słownie:</w:t>
      </w:r>
      <w:r w:rsidR="00CF68D9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="28AE420E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.............................................................................</w:t>
      </w:r>
      <w:r w:rsidR="00CF68D9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00/100</w:t>
      </w:r>
      <w:r w:rsidR="00D92E02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)</w:t>
      </w:r>
    </w:p>
    <w:p w14:paraId="39AE0FEC" w14:textId="252D914D" w:rsidR="00FD4818" w:rsidRPr="00FD4818" w:rsidRDefault="00D92E02" w:rsidP="009546C7">
      <w:pPr>
        <w:widowControl w:val="0"/>
        <w:spacing w:line="360" w:lineRule="auto"/>
        <w:ind w:left="426"/>
        <w:rPr>
          <w:rFonts w:asciiTheme="minorHAnsi" w:eastAsia="Lucida Sans Unicode" w:hAnsiTheme="minorHAnsi" w:cstheme="minorBidi"/>
          <w:b/>
          <w:bCs/>
          <w:color w:val="000000"/>
          <w:sz w:val="24"/>
          <w:szCs w:val="24"/>
          <w:lang w:val="en-US" w:eastAsia="en-US" w:bidi="en-US"/>
        </w:rPr>
      </w:pPr>
      <w:r w:rsidRPr="4CDF3179">
        <w:rPr>
          <w:rFonts w:asciiTheme="minorHAnsi" w:eastAsia="Lucida Sans Unicode" w:hAnsiTheme="minorHAnsi" w:cstheme="minorBidi"/>
          <w:b/>
          <w:bCs/>
          <w:color w:val="000000" w:themeColor="text1"/>
          <w:sz w:val="24"/>
          <w:szCs w:val="24"/>
          <w:lang w:val="en-US" w:eastAsia="en-US" w:bidi="en-US"/>
        </w:rPr>
        <w:t xml:space="preserve"> </w:t>
      </w:r>
      <w:r w:rsidR="252AAF2A" w:rsidRPr="4CDF3179">
        <w:rPr>
          <w:rFonts w:asciiTheme="minorHAnsi" w:eastAsia="Lucida Sans Unicode" w:hAnsiTheme="minorHAnsi" w:cstheme="minorBidi"/>
          <w:b/>
          <w:bCs/>
          <w:color w:val="000000" w:themeColor="text1"/>
          <w:sz w:val="24"/>
          <w:szCs w:val="24"/>
          <w:lang w:val="en-US" w:eastAsia="en-US" w:bidi="en-US"/>
        </w:rPr>
        <w:t>.........................................................</w:t>
      </w:r>
      <w:r w:rsidR="000C41B4" w:rsidRPr="4CDF3179">
        <w:rPr>
          <w:rFonts w:asciiTheme="minorHAnsi" w:eastAsia="Lucida Sans Unicode" w:hAnsiTheme="minorHAnsi" w:cstheme="minorBidi"/>
          <w:b/>
          <w:bCs/>
          <w:color w:val="000000" w:themeColor="text1"/>
          <w:sz w:val="24"/>
          <w:szCs w:val="24"/>
          <w:lang w:val="en-US" w:eastAsia="en-US" w:bidi="en-US"/>
        </w:rPr>
        <w:t xml:space="preserve">brutto </w:t>
      </w:r>
    </w:p>
    <w:p w14:paraId="2220D605" w14:textId="6ADC6F83" w:rsidR="00FD4818" w:rsidRPr="00D40BBE" w:rsidRDefault="00FD4818" w:rsidP="009546C7">
      <w:pPr>
        <w:widowControl w:val="0"/>
        <w:spacing w:line="360" w:lineRule="auto"/>
        <w:ind w:left="426"/>
        <w:rPr>
          <w:rFonts w:asciiTheme="minorHAnsi" w:eastAsia="Lucida Sans Unicode" w:hAnsiTheme="minorHAnsi" w:cstheme="minorBidi"/>
          <w:color w:val="000000"/>
          <w:sz w:val="24"/>
          <w:szCs w:val="24"/>
          <w:lang w:eastAsia="en-US" w:bidi="en-US"/>
        </w:rPr>
      </w:pPr>
      <w:r w:rsidRPr="011E93F1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(słownie:</w:t>
      </w:r>
      <w:r w:rsidR="00D92E02" w:rsidRPr="011E93F1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 </w:t>
      </w:r>
      <w:r w:rsidR="35C097A7" w:rsidRPr="011E93F1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...........................................................................00/</w:t>
      </w:r>
      <w:r w:rsidR="003E1F6F" w:rsidRPr="011E93F1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100</w:t>
      </w:r>
      <w:r w:rsidR="00D92E02" w:rsidRPr="011E93F1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="00BE6F8F" w:rsidRPr="011E93F1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)</w:t>
      </w:r>
    </w:p>
    <w:p w14:paraId="4D39B3BC" w14:textId="60BF3DE1" w:rsidR="00913628" w:rsidRPr="00D40BBE" w:rsidRDefault="00913628" w:rsidP="009546C7">
      <w:pPr>
        <w:widowControl w:val="0"/>
        <w:spacing w:line="360" w:lineRule="auto"/>
        <w:ind w:left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</w:p>
    <w:p w14:paraId="39B10CE9" w14:textId="77777777" w:rsidR="00913628" w:rsidRPr="00D40BBE" w:rsidRDefault="000C41B4" w:rsidP="009546C7">
      <w:pPr>
        <w:widowControl w:val="0"/>
        <w:numPr>
          <w:ilvl w:val="0"/>
          <w:numId w:val="23"/>
        </w:numPr>
        <w:spacing w:line="360" w:lineRule="auto"/>
        <w:ind w:left="426"/>
        <w:rPr>
          <w:rFonts w:asciiTheme="minorHAnsi" w:hAnsiTheme="minorHAnsi" w:cstheme="minorHAnsi"/>
          <w:kern w:val="1"/>
          <w:sz w:val="24"/>
          <w:szCs w:val="24"/>
          <w:lang w:eastAsia="ar-SA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Wyko</w:t>
      </w:r>
      <w:r w:rsidR="00375267"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nawca będzie wystawiał fakturę </w:t>
      </w: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po dokonaniu dostawy artykułów żywnościowych. </w:t>
      </w:r>
    </w:p>
    <w:p w14:paraId="584929C6" w14:textId="77777777" w:rsidR="00913628" w:rsidRPr="00D40BBE" w:rsidRDefault="000C41B4" w:rsidP="009546C7">
      <w:pPr>
        <w:widowControl w:val="0"/>
        <w:numPr>
          <w:ilvl w:val="0"/>
          <w:numId w:val="23"/>
        </w:numPr>
        <w:spacing w:line="360" w:lineRule="auto"/>
        <w:ind w:left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hAnsiTheme="minorHAnsi" w:cstheme="minorHAnsi"/>
          <w:kern w:val="1"/>
          <w:sz w:val="24"/>
          <w:szCs w:val="24"/>
          <w:lang w:eastAsia="ar-SA"/>
        </w:rPr>
        <w:t xml:space="preserve">Każda faktura będzie zawierała wykaz dostarczonych artykułów żywnościowych. </w:t>
      </w:r>
    </w:p>
    <w:p w14:paraId="09D476B0" w14:textId="77777777" w:rsidR="00913628" w:rsidRPr="00D40BBE" w:rsidRDefault="000C41B4" w:rsidP="009546C7">
      <w:pPr>
        <w:widowControl w:val="0"/>
        <w:numPr>
          <w:ilvl w:val="0"/>
          <w:numId w:val="23"/>
        </w:numPr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Do każdej faktury Wykonawca zobowiązany będzie dołączyć </w:t>
      </w:r>
      <w:r w:rsidR="00EB7CC9"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dokument protokół</w:t>
      </w:r>
      <w:r w:rsidR="00375267"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 odbioru </w:t>
      </w: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wskazującej miejsce dostawy oraz potwierdzający odbiór towaru przez upoważnionego pracownika Zamawiającego.</w:t>
      </w:r>
    </w:p>
    <w:p w14:paraId="36D9E4AD" w14:textId="77777777" w:rsidR="00913628" w:rsidRPr="00D40BBE" w:rsidRDefault="000C41B4" w:rsidP="009546C7">
      <w:pPr>
        <w:numPr>
          <w:ilvl w:val="0"/>
          <w:numId w:val="23"/>
        </w:numPr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D40BBE">
        <w:rPr>
          <w:rFonts w:asciiTheme="minorHAnsi" w:hAnsiTheme="minorHAnsi" w:cstheme="minorHAnsi"/>
          <w:sz w:val="24"/>
          <w:szCs w:val="24"/>
        </w:rPr>
        <w:t>Zapłata za dostarczone artykuły żywnościowe nastąpi w drodze przelewu z konta Zamawiającego na konto Wykonawcy</w:t>
      </w:r>
      <w:r w:rsidR="00A800DE">
        <w:rPr>
          <w:rFonts w:asciiTheme="minorHAnsi" w:hAnsiTheme="minorHAnsi" w:cstheme="minorHAnsi"/>
          <w:sz w:val="24"/>
          <w:szCs w:val="24"/>
        </w:rPr>
        <w:t xml:space="preserve"> wskazane na fakturze.</w:t>
      </w:r>
    </w:p>
    <w:p w14:paraId="6026972A" w14:textId="09BBEC48" w:rsidR="00913628" w:rsidRPr="00A800DE" w:rsidRDefault="000C41B4" w:rsidP="009546C7">
      <w:pPr>
        <w:pStyle w:val="Akapitzlist"/>
        <w:numPr>
          <w:ilvl w:val="0"/>
          <w:numId w:val="23"/>
        </w:numPr>
        <w:spacing w:line="360" w:lineRule="auto"/>
        <w:ind w:left="426"/>
        <w:rPr>
          <w:rFonts w:asciiTheme="minorHAnsi" w:hAnsiTheme="minorHAnsi" w:cstheme="minorBidi"/>
          <w:color w:val="000000"/>
          <w:sz w:val="24"/>
          <w:szCs w:val="24"/>
        </w:rPr>
      </w:pPr>
      <w:r w:rsidRPr="4CDF3179">
        <w:rPr>
          <w:rFonts w:asciiTheme="minorHAnsi" w:hAnsiTheme="minorHAnsi" w:cstheme="minorBidi"/>
          <w:sz w:val="24"/>
          <w:szCs w:val="24"/>
        </w:rPr>
        <w:t>Należność za dostarczone artykuły żywnościowe będzie płatna w terminie do 30 dni         od daty dostarczenia prawidłowo wystawionej faktury</w:t>
      </w:r>
      <w:r w:rsidRPr="4CDF3179">
        <w:rPr>
          <w:rFonts w:asciiTheme="minorHAnsi" w:hAnsiTheme="minorHAnsi" w:cstheme="minorBidi"/>
          <w:color w:val="000000" w:themeColor="text1"/>
          <w:sz w:val="24"/>
          <w:szCs w:val="24"/>
        </w:rPr>
        <w:t>, do placówki podległej, któr</w:t>
      </w:r>
      <w:r w:rsidR="00A800DE" w:rsidRPr="4CDF3179">
        <w:rPr>
          <w:rFonts w:asciiTheme="minorHAnsi" w:hAnsiTheme="minorHAnsi" w:cstheme="minorBidi"/>
          <w:color w:val="000000" w:themeColor="text1"/>
          <w:sz w:val="24"/>
          <w:szCs w:val="24"/>
        </w:rPr>
        <w:t>a odebrała artykuły żywnościowe, z zastrzeżeniem treści ust. 9 i 10.</w:t>
      </w:r>
    </w:p>
    <w:p w14:paraId="438209B0" w14:textId="77777777" w:rsidR="00375267" w:rsidRPr="00D40BBE" w:rsidRDefault="000C41B4" w:rsidP="009546C7">
      <w:pPr>
        <w:numPr>
          <w:ilvl w:val="0"/>
          <w:numId w:val="23"/>
        </w:numPr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D40BBE">
        <w:rPr>
          <w:rFonts w:asciiTheme="minorHAnsi" w:hAnsiTheme="minorHAnsi" w:cstheme="minorHAnsi"/>
          <w:sz w:val="24"/>
          <w:szCs w:val="24"/>
        </w:rPr>
        <w:t>Dniem zapłaty jest dzień obciążenia rachunku Zamawiającego.</w:t>
      </w:r>
    </w:p>
    <w:p w14:paraId="6EBA8033" w14:textId="77777777" w:rsidR="00A800DE" w:rsidRDefault="000C41B4" w:rsidP="009546C7">
      <w:pPr>
        <w:numPr>
          <w:ilvl w:val="0"/>
          <w:numId w:val="23"/>
        </w:numPr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D40BBE">
        <w:rPr>
          <w:rFonts w:asciiTheme="minorHAnsi" w:hAnsiTheme="minorHAnsi" w:cstheme="minorHAnsi"/>
          <w:sz w:val="24"/>
          <w:szCs w:val="24"/>
        </w:rPr>
        <w:t>Przy wystawianiu faktury należy zastosować następujące dane identyfikacyjne:</w:t>
      </w:r>
    </w:p>
    <w:p w14:paraId="03D50783" w14:textId="77777777" w:rsidR="00913628" w:rsidRPr="00A800DE" w:rsidRDefault="000C41B4" w:rsidP="009546C7">
      <w:pPr>
        <w:numPr>
          <w:ilvl w:val="1"/>
          <w:numId w:val="2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800DE">
        <w:rPr>
          <w:rFonts w:asciiTheme="minorHAnsi" w:hAnsiTheme="minorHAnsi" w:cstheme="minorHAnsi"/>
          <w:b/>
          <w:bCs/>
          <w:sz w:val="24"/>
          <w:szCs w:val="24"/>
        </w:rPr>
        <w:t>Nabywca:</w:t>
      </w:r>
    </w:p>
    <w:p w14:paraId="1E8DDE1F" w14:textId="77777777" w:rsidR="00913628" w:rsidRPr="00D40BBE" w:rsidRDefault="000C41B4" w:rsidP="009546C7">
      <w:pPr>
        <w:spacing w:line="360" w:lineRule="auto"/>
        <w:ind w:left="1418"/>
        <w:rPr>
          <w:rFonts w:asciiTheme="minorHAnsi" w:hAnsiTheme="minorHAnsi" w:cstheme="minorHAnsi"/>
          <w:sz w:val="24"/>
          <w:szCs w:val="24"/>
        </w:rPr>
      </w:pPr>
      <w:r w:rsidRPr="00D40BBE">
        <w:rPr>
          <w:rFonts w:asciiTheme="minorHAnsi" w:hAnsiTheme="minorHAnsi" w:cstheme="minorHAnsi"/>
          <w:sz w:val="24"/>
          <w:szCs w:val="24"/>
        </w:rPr>
        <w:t>Miasto Łódź</w:t>
      </w:r>
    </w:p>
    <w:p w14:paraId="438F0136" w14:textId="77777777" w:rsidR="00913628" w:rsidRPr="00D40BBE" w:rsidRDefault="00375267" w:rsidP="009546C7">
      <w:pPr>
        <w:spacing w:line="360" w:lineRule="auto"/>
        <w:ind w:left="1418"/>
        <w:rPr>
          <w:rFonts w:asciiTheme="minorHAnsi" w:hAnsiTheme="minorHAnsi" w:cstheme="minorHAnsi"/>
          <w:sz w:val="24"/>
          <w:szCs w:val="24"/>
        </w:rPr>
      </w:pPr>
      <w:r w:rsidRPr="00D40BBE">
        <w:rPr>
          <w:rFonts w:asciiTheme="minorHAnsi" w:hAnsiTheme="minorHAnsi" w:cstheme="minorHAnsi"/>
          <w:sz w:val="24"/>
          <w:szCs w:val="24"/>
        </w:rPr>
        <w:t>u</w:t>
      </w:r>
      <w:r w:rsidR="000C41B4" w:rsidRPr="00D40BBE">
        <w:rPr>
          <w:rFonts w:asciiTheme="minorHAnsi" w:hAnsiTheme="minorHAnsi" w:cstheme="minorHAnsi"/>
          <w:sz w:val="24"/>
          <w:szCs w:val="24"/>
        </w:rPr>
        <w:t>l. Piotrkowska 104</w:t>
      </w:r>
    </w:p>
    <w:p w14:paraId="4D85175B" w14:textId="042A37FF" w:rsidR="00913628" w:rsidRPr="00D40BBE" w:rsidRDefault="000C41B4" w:rsidP="009546C7">
      <w:pPr>
        <w:spacing w:line="360" w:lineRule="auto"/>
        <w:ind w:left="1418"/>
        <w:rPr>
          <w:rFonts w:asciiTheme="minorHAnsi" w:hAnsiTheme="minorHAnsi" w:cstheme="minorBidi"/>
          <w:b/>
          <w:bCs/>
          <w:sz w:val="24"/>
          <w:szCs w:val="24"/>
        </w:rPr>
      </w:pPr>
      <w:r w:rsidRPr="4CDF3179">
        <w:rPr>
          <w:rFonts w:asciiTheme="minorHAnsi" w:hAnsiTheme="minorHAnsi" w:cstheme="minorBidi"/>
          <w:sz w:val="24"/>
          <w:szCs w:val="24"/>
        </w:rPr>
        <w:t>90-926 Łódź</w:t>
      </w:r>
    </w:p>
    <w:p w14:paraId="6A42BEA8" w14:textId="3EC330DC" w:rsidR="00913628" w:rsidRPr="00D40BBE" w:rsidRDefault="000C41B4" w:rsidP="009546C7">
      <w:pPr>
        <w:spacing w:line="360" w:lineRule="auto"/>
        <w:ind w:left="1418"/>
        <w:rPr>
          <w:rFonts w:asciiTheme="minorHAnsi" w:hAnsiTheme="minorHAnsi" w:cstheme="minorBidi"/>
          <w:b/>
          <w:bCs/>
          <w:sz w:val="24"/>
          <w:szCs w:val="24"/>
        </w:rPr>
      </w:pPr>
      <w:r w:rsidRPr="4CDF3179">
        <w:rPr>
          <w:rFonts w:asciiTheme="minorHAnsi" w:hAnsiTheme="minorHAnsi" w:cstheme="minorBidi"/>
          <w:sz w:val="24"/>
          <w:szCs w:val="24"/>
        </w:rPr>
        <w:t>NIP 7250028902</w:t>
      </w:r>
    </w:p>
    <w:p w14:paraId="1D9933FC" w14:textId="77777777" w:rsidR="00913628" w:rsidRPr="00A800DE" w:rsidRDefault="000C41B4" w:rsidP="009546C7">
      <w:pPr>
        <w:pStyle w:val="Akapitzlist"/>
        <w:numPr>
          <w:ilvl w:val="1"/>
          <w:numId w:val="2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800DE">
        <w:rPr>
          <w:rFonts w:asciiTheme="minorHAnsi" w:hAnsiTheme="minorHAnsi" w:cstheme="minorHAnsi"/>
          <w:b/>
          <w:bCs/>
          <w:sz w:val="24"/>
          <w:szCs w:val="24"/>
        </w:rPr>
        <w:t>Odbiorca:</w:t>
      </w:r>
    </w:p>
    <w:p w14:paraId="196C152E" w14:textId="1B12361F" w:rsidR="00375267" w:rsidRPr="00D40BBE" w:rsidRDefault="00375267" w:rsidP="009546C7">
      <w:pPr>
        <w:spacing w:line="360" w:lineRule="auto"/>
        <w:ind w:left="1418"/>
        <w:rPr>
          <w:rFonts w:asciiTheme="minorHAnsi" w:hAnsiTheme="minorHAnsi" w:cstheme="minorHAnsi"/>
          <w:sz w:val="24"/>
          <w:szCs w:val="24"/>
        </w:rPr>
      </w:pPr>
      <w:r w:rsidRPr="00D40BBE">
        <w:rPr>
          <w:rFonts w:asciiTheme="minorHAnsi" w:hAnsiTheme="minorHAnsi" w:cstheme="minorHAnsi"/>
          <w:sz w:val="24"/>
          <w:szCs w:val="24"/>
        </w:rPr>
        <w:t xml:space="preserve">Przedszkole Miejskie Nr </w:t>
      </w:r>
      <w:r w:rsidR="00000BAD">
        <w:rPr>
          <w:rFonts w:asciiTheme="minorHAnsi" w:hAnsiTheme="minorHAnsi" w:cstheme="minorHAnsi"/>
          <w:sz w:val="24"/>
          <w:szCs w:val="24"/>
        </w:rPr>
        <w:t>218</w:t>
      </w:r>
    </w:p>
    <w:p w14:paraId="627535E3" w14:textId="2DB0E407" w:rsidR="00375267" w:rsidRPr="00D40BBE" w:rsidRDefault="00000BAD" w:rsidP="009546C7">
      <w:pPr>
        <w:spacing w:line="360" w:lineRule="auto"/>
        <w:ind w:left="1418"/>
        <w:rPr>
          <w:rFonts w:asciiTheme="minorHAnsi" w:hAnsiTheme="minorHAnsi" w:cstheme="minorHAnsi"/>
          <w:sz w:val="24"/>
          <w:szCs w:val="24"/>
        </w:rPr>
      </w:pPr>
      <w:r w:rsidRPr="00D40BBE">
        <w:rPr>
          <w:rFonts w:asciiTheme="minorHAnsi" w:hAnsiTheme="minorHAnsi" w:cstheme="minorHAnsi"/>
          <w:sz w:val="24"/>
          <w:szCs w:val="24"/>
        </w:rPr>
        <w:t>U</w:t>
      </w:r>
      <w:r w:rsidR="00375267" w:rsidRPr="00D40BBE"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>. Jurczyńskiego 1/3</w:t>
      </w:r>
    </w:p>
    <w:p w14:paraId="45A13DCD" w14:textId="6C337BE6" w:rsidR="00A800DE" w:rsidRDefault="00375267" w:rsidP="009546C7">
      <w:pPr>
        <w:spacing w:line="360" w:lineRule="auto"/>
        <w:ind w:left="1418"/>
        <w:rPr>
          <w:rFonts w:asciiTheme="minorHAnsi" w:hAnsiTheme="minorHAnsi" w:cstheme="minorHAnsi"/>
          <w:sz w:val="24"/>
          <w:szCs w:val="24"/>
        </w:rPr>
      </w:pPr>
      <w:r w:rsidRPr="0242952F">
        <w:rPr>
          <w:rFonts w:asciiTheme="minorHAnsi" w:hAnsiTheme="minorHAnsi" w:cstheme="minorBidi"/>
          <w:sz w:val="24"/>
          <w:szCs w:val="24"/>
        </w:rPr>
        <w:t xml:space="preserve"> 92-</w:t>
      </w:r>
      <w:r w:rsidR="00000BAD" w:rsidRPr="0242952F">
        <w:rPr>
          <w:rFonts w:asciiTheme="minorHAnsi" w:hAnsiTheme="minorHAnsi" w:cstheme="minorBidi"/>
          <w:sz w:val="24"/>
          <w:szCs w:val="24"/>
        </w:rPr>
        <w:t>306</w:t>
      </w:r>
      <w:r w:rsidRPr="0242952F">
        <w:rPr>
          <w:rFonts w:asciiTheme="minorHAnsi" w:hAnsiTheme="minorHAnsi" w:cstheme="minorBidi"/>
          <w:sz w:val="24"/>
          <w:szCs w:val="24"/>
        </w:rPr>
        <w:t xml:space="preserve"> Łódź</w:t>
      </w:r>
    </w:p>
    <w:p w14:paraId="3D1930D3" w14:textId="570F8E89" w:rsidR="499CD7E4" w:rsidRDefault="499CD7E4" w:rsidP="009546C7">
      <w:pPr>
        <w:spacing w:line="360" w:lineRule="auto"/>
        <w:ind w:left="1418"/>
        <w:rPr>
          <w:rFonts w:asciiTheme="minorHAnsi" w:hAnsiTheme="minorHAnsi" w:cstheme="minorBidi"/>
          <w:sz w:val="24"/>
          <w:szCs w:val="24"/>
        </w:rPr>
      </w:pPr>
      <w:r w:rsidRPr="0242952F">
        <w:rPr>
          <w:rFonts w:asciiTheme="minorHAnsi" w:hAnsiTheme="minorHAnsi" w:cstheme="minorBidi"/>
          <w:sz w:val="24"/>
          <w:szCs w:val="24"/>
        </w:rPr>
        <w:t>NIP 7282596992</w:t>
      </w:r>
    </w:p>
    <w:p w14:paraId="55CCB05F" w14:textId="77777777" w:rsidR="00A800DE" w:rsidRDefault="00A800DE" w:rsidP="009546C7">
      <w:pPr>
        <w:pStyle w:val="Akapitzlist"/>
        <w:numPr>
          <w:ilvl w:val="0"/>
          <w:numId w:val="23"/>
        </w:numPr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A800DE">
        <w:rPr>
          <w:rFonts w:asciiTheme="minorHAnsi" w:hAnsiTheme="minorHAnsi" w:cstheme="minorHAnsi"/>
          <w:sz w:val="24"/>
          <w:szCs w:val="24"/>
        </w:rPr>
        <w:lastRenderedPageBreak/>
        <w:t>W przypadku, gdy wskazany przez Wykonawcę rachunek bankowy, na który ma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800DE">
        <w:rPr>
          <w:rFonts w:asciiTheme="minorHAnsi" w:hAnsiTheme="minorHAnsi" w:cstheme="minorHAnsi"/>
          <w:sz w:val="24"/>
          <w:szCs w:val="24"/>
        </w:rPr>
        <w:t>nastąpić zapłata wynagrodzenia, nie widnieje w wykazie podmiotów zarejestrowanych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800DE">
        <w:rPr>
          <w:rFonts w:asciiTheme="minorHAnsi" w:hAnsiTheme="minorHAnsi" w:cstheme="minorHAnsi"/>
          <w:sz w:val="24"/>
          <w:szCs w:val="24"/>
        </w:rPr>
        <w:t>jako podatnicy VAT, niezarej</w:t>
      </w:r>
      <w:r>
        <w:rPr>
          <w:rFonts w:asciiTheme="minorHAnsi" w:hAnsiTheme="minorHAnsi" w:cstheme="minorHAnsi"/>
          <w:sz w:val="24"/>
          <w:szCs w:val="24"/>
        </w:rPr>
        <w:t xml:space="preserve">estrowanych oraz wykreślonych i </w:t>
      </w:r>
      <w:r w:rsidRPr="00A800DE">
        <w:rPr>
          <w:rFonts w:asciiTheme="minorHAnsi" w:hAnsiTheme="minorHAnsi" w:cstheme="minorHAnsi"/>
          <w:sz w:val="24"/>
          <w:szCs w:val="24"/>
        </w:rPr>
        <w:t>przywróconych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800DE">
        <w:rPr>
          <w:rFonts w:asciiTheme="minorHAnsi" w:hAnsiTheme="minorHAnsi" w:cstheme="minorHAnsi"/>
          <w:sz w:val="24"/>
          <w:szCs w:val="24"/>
        </w:rPr>
        <w:t>do rejestru VAT, Zamawiającemu przysługuje prawo wstrzymania zapłaty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800DE">
        <w:rPr>
          <w:rFonts w:asciiTheme="minorHAnsi" w:hAnsiTheme="minorHAnsi" w:cstheme="minorHAnsi"/>
          <w:sz w:val="24"/>
          <w:szCs w:val="24"/>
        </w:rPr>
        <w:t>wynagrodzenia do czasu uzyskania wpisu tego rachunku bankowego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800DE">
        <w:rPr>
          <w:rFonts w:asciiTheme="minorHAnsi" w:hAnsiTheme="minorHAnsi" w:cstheme="minorHAnsi"/>
          <w:sz w:val="24"/>
          <w:szCs w:val="24"/>
        </w:rPr>
        <w:t>do przedmiotowego wykazu lub wskazania nowego rachunku bankowego ujawnionego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800DE">
        <w:rPr>
          <w:rFonts w:asciiTheme="minorHAnsi" w:hAnsiTheme="minorHAnsi" w:cstheme="minorHAnsi"/>
          <w:sz w:val="24"/>
          <w:szCs w:val="24"/>
        </w:rPr>
        <w:t>w ww. wykazie.</w:t>
      </w:r>
    </w:p>
    <w:p w14:paraId="2897109E" w14:textId="77777777" w:rsidR="00A800DE" w:rsidRPr="00A800DE" w:rsidRDefault="00A800DE" w:rsidP="009546C7">
      <w:pPr>
        <w:pStyle w:val="Akapitzlist"/>
        <w:numPr>
          <w:ilvl w:val="0"/>
          <w:numId w:val="23"/>
        </w:numPr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4CDF3179">
        <w:rPr>
          <w:rFonts w:asciiTheme="minorHAnsi" w:hAnsiTheme="minorHAnsi" w:cstheme="minorBidi"/>
          <w:sz w:val="24"/>
          <w:szCs w:val="24"/>
        </w:rPr>
        <w:t>Okres do czasu uzyskania przez Wykonawcę wpisu rachunku bankowego do przedmiotowego wykazu lub wskazania nowego rachunku bankowego ujawnionego w ww. wykazie nie jest traktowany jako opóźnienie zamawiającego w zapłacie należnego wynagrodzenia i w takim przypadku nie będą naliczane za ten okres odsetki za opóźnienie w wysokości odsetek ustawowych.</w:t>
      </w:r>
    </w:p>
    <w:p w14:paraId="36EDA68F" w14:textId="77777777" w:rsidR="00A800DE" w:rsidRDefault="00A800DE" w:rsidP="009546C7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</w:pPr>
    </w:p>
    <w:p w14:paraId="561B9723" w14:textId="77777777" w:rsidR="00913628" w:rsidRPr="00D40BBE" w:rsidRDefault="000C41B4" w:rsidP="00D40BBE">
      <w:pPr>
        <w:widowControl w:val="0"/>
        <w:jc w:val="center"/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  <w:t>§ 7</w:t>
      </w:r>
    </w:p>
    <w:p w14:paraId="7B81F5B9" w14:textId="77777777" w:rsidR="00913628" w:rsidRPr="00D40BBE" w:rsidRDefault="000C41B4" w:rsidP="009546C7">
      <w:pPr>
        <w:widowControl w:val="0"/>
        <w:numPr>
          <w:ilvl w:val="0"/>
          <w:numId w:val="9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W razie stwierdzenia wad lub braków </w:t>
      </w:r>
      <w:r w:rsidRPr="00D40BBE">
        <w:rPr>
          <w:rFonts w:asciiTheme="minorHAnsi" w:eastAsia="Lucida Sans Unicode" w:hAnsiTheme="minorHAnsi" w:cstheme="minorHAnsi"/>
          <w:color w:val="000000"/>
          <w:kern w:val="1"/>
          <w:sz w:val="24"/>
          <w:szCs w:val="24"/>
          <w:lang w:eastAsia="en-US" w:bidi="en-US"/>
        </w:rPr>
        <w:t xml:space="preserve">podczas przyjęcia dostawy, </w:t>
      </w: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Zamawiający odmawia jej przyjęcia i telefonicznie, faksem lub pocztą e-mail zgłasza reklamację Wykonawcy. </w:t>
      </w:r>
    </w:p>
    <w:p w14:paraId="43BCBC82" w14:textId="77777777" w:rsidR="00913628" w:rsidRPr="00D40BBE" w:rsidRDefault="000C41B4" w:rsidP="009546C7">
      <w:pPr>
        <w:widowControl w:val="0"/>
        <w:numPr>
          <w:ilvl w:val="0"/>
          <w:numId w:val="9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W przypadku ujawnienia wad jakościowych lub ilościowych artykułów, Zamawiający niezwłocznie po ich wykryciu powiadomi Wykonawcę o tym fakcie w formie pisemnej faksem lub pocztą e- mail.</w:t>
      </w:r>
    </w:p>
    <w:p w14:paraId="3A989C45" w14:textId="77777777" w:rsidR="00913628" w:rsidRPr="00D40BBE" w:rsidRDefault="000C41B4" w:rsidP="009546C7">
      <w:pPr>
        <w:widowControl w:val="0"/>
        <w:numPr>
          <w:ilvl w:val="0"/>
          <w:numId w:val="9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Zamawiający zastrzega sobie prawo do odmowy przyjęcia dostawy w przypadku:</w:t>
      </w:r>
    </w:p>
    <w:p w14:paraId="0BAFE321" w14:textId="77777777" w:rsidR="00913628" w:rsidRPr="00D40BBE" w:rsidRDefault="000C41B4" w:rsidP="009546C7">
      <w:pPr>
        <w:widowControl w:val="0"/>
        <w:numPr>
          <w:ilvl w:val="0"/>
          <w:numId w:val="13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stwierdzenia nieświeżości dostarczonego artykułu,</w:t>
      </w:r>
    </w:p>
    <w:p w14:paraId="75A91737" w14:textId="77777777" w:rsidR="00913628" w:rsidRPr="00D40BBE" w:rsidRDefault="000C41B4" w:rsidP="009546C7">
      <w:pPr>
        <w:widowControl w:val="0"/>
        <w:numPr>
          <w:ilvl w:val="0"/>
          <w:numId w:val="13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dostarczenia innego asortymentu niż zamówiony,</w:t>
      </w:r>
    </w:p>
    <w:p w14:paraId="72EC9BF4" w14:textId="69504830" w:rsidR="00913628" w:rsidRPr="00D40BBE" w:rsidRDefault="000C41B4" w:rsidP="009546C7">
      <w:pPr>
        <w:widowControl w:val="0"/>
        <w:numPr>
          <w:ilvl w:val="0"/>
          <w:numId w:val="13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dostarczenia </w:t>
      </w:r>
      <w:r w:rsidR="00966CB9"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artykułów w</w:t>
      </w: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 terminie nie uzgodnionym z Zamawiającym, </w:t>
      </w:r>
    </w:p>
    <w:p w14:paraId="7A27CCF5" w14:textId="77777777" w:rsidR="00913628" w:rsidRPr="00D40BBE" w:rsidRDefault="000C41B4" w:rsidP="009546C7">
      <w:pPr>
        <w:widowControl w:val="0"/>
        <w:numPr>
          <w:ilvl w:val="0"/>
          <w:numId w:val="13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dostarczenia ilości artykułów niezgodnych z zamówieniem.</w:t>
      </w:r>
    </w:p>
    <w:p w14:paraId="63EED3CE" w14:textId="5E1290DC" w:rsidR="00913628" w:rsidRPr="00D40BBE" w:rsidRDefault="000C41B4" w:rsidP="009546C7">
      <w:pPr>
        <w:widowControl w:val="0"/>
        <w:numPr>
          <w:ilvl w:val="0"/>
          <w:numId w:val="9"/>
        </w:numPr>
        <w:spacing w:line="360" w:lineRule="auto"/>
        <w:ind w:left="426" w:hanging="426"/>
        <w:rPr>
          <w:rFonts w:asciiTheme="minorHAnsi" w:eastAsia="Lucida Sans Unicode" w:hAnsiTheme="minorHAnsi" w:cstheme="minorBidi"/>
          <w:color w:val="000000"/>
          <w:sz w:val="24"/>
          <w:szCs w:val="24"/>
          <w:lang w:eastAsia="en-US" w:bidi="en-US"/>
        </w:rPr>
      </w:pPr>
      <w:r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Wykonawca zobowiązany jest do wymiany wadliwego artykułu na wolny od wad lub dostarczeniu brakującej ilości artykułów w terminie </w:t>
      </w:r>
      <w:r w:rsidR="4F8A4F28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........</w:t>
      </w:r>
      <w:r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godzin od momentu zgłoszenia reklamacji.</w:t>
      </w:r>
    </w:p>
    <w:p w14:paraId="5C4068F7" w14:textId="464A4E7E" w:rsidR="00913628" w:rsidRPr="00D40BBE" w:rsidRDefault="000C41B4" w:rsidP="009546C7">
      <w:pPr>
        <w:widowControl w:val="0"/>
        <w:numPr>
          <w:ilvl w:val="0"/>
          <w:numId w:val="9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W przypadku niedotrzymania terminu o którym </w:t>
      </w:r>
      <w:r w:rsidR="00966CB9"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mowa w</w:t>
      </w: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 § 7 ust. 4, Zamawiający będzie miał prawo zakupić na koszt Wykonawcy produkty będące przedmiotem reklamacji.  </w:t>
      </w:r>
    </w:p>
    <w:p w14:paraId="2E07B17C" w14:textId="77777777" w:rsidR="00913628" w:rsidRPr="00D40BBE" w:rsidRDefault="000C41B4" w:rsidP="009546C7">
      <w:pPr>
        <w:widowControl w:val="0"/>
        <w:numPr>
          <w:ilvl w:val="0"/>
          <w:numId w:val="9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Wszelkie koszty związane z realizacją reklamacji ponosi Wykonawca.</w:t>
      </w:r>
    </w:p>
    <w:p w14:paraId="7830AF25" w14:textId="77777777" w:rsidR="00913628" w:rsidRPr="00D40BBE" w:rsidRDefault="00913628">
      <w:pPr>
        <w:widowControl w:val="0"/>
        <w:jc w:val="both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</w:p>
    <w:p w14:paraId="7EBC1B1E" w14:textId="77777777" w:rsidR="00913628" w:rsidRPr="00D40BBE" w:rsidRDefault="000C41B4" w:rsidP="00D40BBE">
      <w:pPr>
        <w:widowControl w:val="0"/>
        <w:jc w:val="center"/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  <w:t>§ 8</w:t>
      </w:r>
    </w:p>
    <w:p w14:paraId="116957B2" w14:textId="77777777" w:rsidR="00913628" w:rsidRPr="00D40BBE" w:rsidRDefault="000C41B4" w:rsidP="009546C7">
      <w:pPr>
        <w:widowControl w:val="0"/>
        <w:numPr>
          <w:ilvl w:val="0"/>
          <w:numId w:val="2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30 dni od powzięcia </w:t>
      </w: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lastRenderedPageBreak/>
        <w:t>wiadomości o powyższych okolicznościach.</w:t>
      </w:r>
    </w:p>
    <w:p w14:paraId="1155FCA4" w14:textId="016B10C2" w:rsidR="00913628" w:rsidRPr="00D40BBE" w:rsidRDefault="000C41B4" w:rsidP="009546C7">
      <w:pPr>
        <w:widowControl w:val="0"/>
        <w:numPr>
          <w:ilvl w:val="0"/>
          <w:numId w:val="2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Odstąpienie </w:t>
      </w:r>
      <w:r w:rsidR="00966CB9"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od umowy</w:t>
      </w: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 powinno nastąpić w formie pisemnej pod rygorem nieważności takiego i powinno zawierać uzasadnienie.</w:t>
      </w:r>
    </w:p>
    <w:p w14:paraId="1E1C95F5" w14:textId="2C662833" w:rsidR="00913628" w:rsidRPr="009546C7" w:rsidRDefault="000C41B4" w:rsidP="009546C7">
      <w:pPr>
        <w:widowControl w:val="0"/>
        <w:numPr>
          <w:ilvl w:val="0"/>
          <w:numId w:val="2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Zamawiający ma prawo rozwiązać umowę w trybie natychmiastowym w przypadku trzykrotnej reklamacji dotyczącej nienależytego wykonania umowy, a w szczególności wystąpienia </w:t>
      </w:r>
      <w:r w:rsidR="00966CB9"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przypadków,</w:t>
      </w: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 o których mowa w </w:t>
      </w:r>
      <w:r w:rsidR="00966CB9"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§ 7</w:t>
      </w:r>
      <w:r w:rsidRPr="00D40BBE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 ust. 3.</w:t>
      </w:r>
    </w:p>
    <w:p w14:paraId="2DBD0702" w14:textId="2AFD6C68" w:rsidR="4CDF3179" w:rsidRDefault="4CDF3179" w:rsidP="4CDF3179">
      <w:pPr>
        <w:widowControl w:val="0"/>
        <w:ind w:left="426"/>
        <w:jc w:val="both"/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</w:pPr>
    </w:p>
    <w:p w14:paraId="49B1875C" w14:textId="77777777" w:rsidR="00913628" w:rsidRPr="00D40BBE" w:rsidRDefault="000C41B4" w:rsidP="00D40BBE">
      <w:pPr>
        <w:widowControl w:val="0"/>
        <w:jc w:val="center"/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  <w:t>§ 9</w:t>
      </w:r>
    </w:p>
    <w:p w14:paraId="3AA2A678" w14:textId="77777777" w:rsidR="00913628" w:rsidRPr="00D40BBE" w:rsidRDefault="000C41B4" w:rsidP="009546C7">
      <w:pPr>
        <w:widowControl w:val="0"/>
        <w:numPr>
          <w:ilvl w:val="0"/>
          <w:numId w:val="16"/>
        </w:numPr>
        <w:spacing w:line="360" w:lineRule="auto"/>
        <w:ind w:left="397" w:hanging="34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>W przypadku niewykonania lub nienależytego wykonania przedmiotu umowy Wykonawca zobowiązany jest do zapłacenia Zamawiającemu kar umownych w wysokości i w sytuacjach określonych poniżej:</w:t>
      </w:r>
    </w:p>
    <w:p w14:paraId="0CD91F77" w14:textId="3FF0A62B" w:rsidR="00913628" w:rsidRPr="00D40BBE" w:rsidRDefault="000C41B4" w:rsidP="009546C7">
      <w:pPr>
        <w:widowControl w:val="0"/>
        <w:numPr>
          <w:ilvl w:val="0"/>
          <w:numId w:val="4"/>
        </w:numPr>
        <w:spacing w:line="360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za każdy przypadek opóźnienia w terminach wynikających z umowy – w wysokości </w:t>
      </w:r>
      <w:r w:rsidR="007F1A5C">
        <w:rPr>
          <w:rFonts w:asciiTheme="minorHAnsi" w:eastAsia="Calibri" w:hAnsiTheme="minorHAnsi" w:cstheme="minorHAnsi"/>
          <w:sz w:val="24"/>
          <w:szCs w:val="24"/>
          <w:lang w:eastAsia="en-US"/>
        </w:rPr>
        <w:t>2</w:t>
      </w: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>% wartości brutto każdego zamówienia,</w:t>
      </w:r>
      <w:r w:rsidR="007F1A5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za każdy dzień opóźnienia,</w:t>
      </w:r>
    </w:p>
    <w:p w14:paraId="0098D1DB" w14:textId="0C22C224" w:rsidR="00913628" w:rsidRPr="00D40BBE" w:rsidRDefault="000C41B4" w:rsidP="009546C7">
      <w:pPr>
        <w:widowControl w:val="0"/>
        <w:numPr>
          <w:ilvl w:val="0"/>
          <w:numId w:val="4"/>
        </w:numPr>
        <w:spacing w:line="360" w:lineRule="auto"/>
        <w:rPr>
          <w:rFonts w:asciiTheme="minorHAnsi" w:eastAsia="Calibri" w:hAnsiTheme="minorHAnsi" w:cstheme="minorBidi"/>
          <w:sz w:val="24"/>
          <w:szCs w:val="24"/>
          <w:lang w:eastAsia="en-US"/>
        </w:rPr>
      </w:pPr>
      <w:r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>za odstąpienie od umowy lub jej rozwiązanie przez którąkolwiek ze stron z przyczyn l</w:t>
      </w:r>
      <w:r w:rsidR="00A800DE"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eżących po stronie Wykonawcy </w:t>
      </w:r>
      <w:r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>w wysokości 20% wynagrodzenia brutto Wykonawcy, o którym mowa w § 6 ust. 1 umowy,</w:t>
      </w:r>
    </w:p>
    <w:p w14:paraId="3AE333B0" w14:textId="7B536DE4" w:rsidR="00913628" w:rsidRPr="00D40BBE" w:rsidRDefault="000C41B4" w:rsidP="009546C7">
      <w:pPr>
        <w:widowControl w:val="0"/>
        <w:numPr>
          <w:ilvl w:val="0"/>
          <w:numId w:val="4"/>
        </w:numPr>
        <w:spacing w:line="360" w:lineRule="auto"/>
        <w:rPr>
          <w:rFonts w:asciiTheme="minorHAnsi" w:eastAsia="Calibri" w:hAnsiTheme="minorHAnsi" w:cstheme="minorBidi"/>
          <w:sz w:val="24"/>
          <w:szCs w:val="24"/>
          <w:lang w:eastAsia="en-US"/>
        </w:rPr>
      </w:pPr>
      <w:r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w pozostałych przypadkach niewykonania lub nienależytego wykonania umowy – </w:t>
      </w:r>
    </w:p>
    <w:p w14:paraId="01B765D3" w14:textId="2F098921" w:rsidR="00913628" w:rsidRPr="00D40BBE" w:rsidRDefault="000C41B4" w:rsidP="009546C7">
      <w:pPr>
        <w:widowControl w:val="0"/>
        <w:spacing w:line="360" w:lineRule="auto"/>
        <w:ind w:left="720"/>
        <w:rPr>
          <w:rFonts w:asciiTheme="minorHAnsi" w:eastAsia="Calibri" w:hAnsiTheme="minorHAnsi" w:cstheme="minorBidi"/>
          <w:sz w:val="24"/>
          <w:szCs w:val="24"/>
          <w:lang w:eastAsia="en-US"/>
        </w:rPr>
      </w:pPr>
      <w:r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>w wysokości 10% wynagrodzenia brutto Wykonawcy, o którym mowa w § 6 ust. 1 umowy, za każdy stwierdzony przypadek niewykonania lub nienależytego wykonania umowy.</w:t>
      </w:r>
    </w:p>
    <w:p w14:paraId="41B87EAE" w14:textId="151C1EE0" w:rsidR="00913628" w:rsidRPr="00D40BBE" w:rsidRDefault="000C41B4" w:rsidP="009546C7">
      <w:pPr>
        <w:widowControl w:val="0"/>
        <w:numPr>
          <w:ilvl w:val="0"/>
          <w:numId w:val="16"/>
        </w:numPr>
        <w:spacing w:line="360" w:lineRule="auto"/>
        <w:ind w:left="397" w:hanging="340"/>
        <w:rPr>
          <w:rFonts w:asciiTheme="minorHAnsi" w:eastAsia="Calibri" w:hAnsiTheme="minorHAnsi" w:cstheme="minorBidi"/>
          <w:sz w:val="24"/>
          <w:szCs w:val="24"/>
          <w:lang w:eastAsia="en-US"/>
        </w:rPr>
      </w:pPr>
      <w:r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Przez niewykonanie umowy strony rozumieją zaistnienie okoliczności </w:t>
      </w:r>
      <w:r w:rsidR="00966CB9"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>powod</w:t>
      </w:r>
      <w:r w:rsidR="123F36AC"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ujących, </w:t>
      </w:r>
    </w:p>
    <w:p w14:paraId="73CA0A05" w14:textId="4562E1B8" w:rsidR="00913628" w:rsidRPr="00D40BBE" w:rsidRDefault="123F36AC" w:rsidP="009546C7">
      <w:pPr>
        <w:widowControl w:val="0"/>
        <w:spacing w:line="360" w:lineRule="auto"/>
        <w:ind w:left="397" w:hanging="340"/>
        <w:rPr>
          <w:rFonts w:asciiTheme="minorHAnsi" w:eastAsia="Calibri" w:hAnsiTheme="minorHAnsi" w:cstheme="minorBidi"/>
          <w:sz w:val="24"/>
          <w:szCs w:val="24"/>
          <w:lang w:eastAsia="en-US"/>
        </w:rPr>
      </w:pPr>
      <w:r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  </w:t>
      </w:r>
      <w:r w:rsidR="000C41B4"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>że świadczenie na rzecz Zamawiającego nie zostało spełnione, w szczególności wynikających z odmowy wykonania lub nieprzystąpienia przez Wykonawcę do jego realizacji bez obiektywnie uzasadnionych przyczyn.</w:t>
      </w:r>
    </w:p>
    <w:p w14:paraId="28EF5A43" w14:textId="77777777" w:rsidR="00913628" w:rsidRPr="00D40BBE" w:rsidRDefault="000C41B4" w:rsidP="009546C7">
      <w:pPr>
        <w:widowControl w:val="0"/>
        <w:numPr>
          <w:ilvl w:val="0"/>
          <w:numId w:val="16"/>
        </w:numPr>
        <w:spacing w:line="360" w:lineRule="auto"/>
        <w:ind w:left="397" w:hanging="34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>Przez nienależyte wykonanie przedmiotu umowy strony rozumieją zaistnienie sytuacji związanych z niedochowaniem przez Wykonawcę należytej staranności, powodujących wykonanie obowiązków Wykonawcy wynikających z umowy w sposób nie w pełni odpowiadający warunkom umowy, w szczególności w zakresie terminowości, sposobu</w:t>
      </w: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br/>
        <w:t xml:space="preserve">i jakości świadczonych dostaw oraz zasad współpracy z Zamawiającym. </w:t>
      </w:r>
    </w:p>
    <w:p w14:paraId="650E3C26" w14:textId="3BD95F43" w:rsidR="00913628" w:rsidRPr="00D40BBE" w:rsidRDefault="000C41B4" w:rsidP="009546C7">
      <w:pPr>
        <w:widowControl w:val="0"/>
        <w:numPr>
          <w:ilvl w:val="0"/>
          <w:numId w:val="16"/>
        </w:numPr>
        <w:spacing w:line="360" w:lineRule="auto"/>
        <w:ind w:left="340" w:hanging="340"/>
        <w:rPr>
          <w:rFonts w:asciiTheme="minorHAnsi" w:eastAsia="Calibri" w:hAnsiTheme="minorHAnsi" w:cstheme="minorBidi"/>
          <w:sz w:val="24"/>
          <w:szCs w:val="24"/>
          <w:lang w:eastAsia="en-US"/>
        </w:rPr>
      </w:pPr>
      <w:r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>Kary umowne są niezależne od siebie i należ</w:t>
      </w:r>
      <w:r w:rsidR="00E454D7"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>ą się w pełnej wysokości, nawet</w:t>
      </w:r>
      <w:r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</w:t>
      </w:r>
    </w:p>
    <w:p w14:paraId="016691FD" w14:textId="207F17D0" w:rsidR="00913628" w:rsidRPr="00D40BBE" w:rsidRDefault="01B8BFB5" w:rsidP="009546C7">
      <w:pPr>
        <w:widowControl w:val="0"/>
        <w:spacing w:line="360" w:lineRule="auto"/>
        <w:ind w:left="340" w:hanging="340"/>
        <w:rPr>
          <w:rFonts w:asciiTheme="minorHAnsi" w:eastAsia="Calibri" w:hAnsiTheme="minorHAnsi" w:cstheme="minorBidi"/>
          <w:sz w:val="24"/>
          <w:szCs w:val="24"/>
          <w:lang w:eastAsia="en-US"/>
        </w:rPr>
      </w:pPr>
      <w:r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     </w:t>
      </w:r>
      <w:r w:rsidR="000C41B4"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>w przypadku, gdy w wyniku jednego zdarzenia naliczana jest więcej niż jedna kara.</w:t>
      </w:r>
    </w:p>
    <w:p w14:paraId="56FB3BA0" w14:textId="678EC9E9" w:rsidR="00913628" w:rsidRPr="00D40BBE" w:rsidRDefault="000C41B4" w:rsidP="009546C7">
      <w:pPr>
        <w:widowControl w:val="0"/>
        <w:numPr>
          <w:ilvl w:val="0"/>
          <w:numId w:val="16"/>
        </w:numPr>
        <w:spacing w:line="360" w:lineRule="auto"/>
        <w:ind w:left="397" w:hanging="340"/>
        <w:rPr>
          <w:rFonts w:asciiTheme="minorHAnsi" w:eastAsia="Calibri" w:hAnsiTheme="minorHAnsi" w:cstheme="minorBidi"/>
          <w:sz w:val="24"/>
          <w:szCs w:val="24"/>
          <w:lang w:eastAsia="en-US"/>
        </w:rPr>
      </w:pPr>
      <w:r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W przypadku zaistnienia opóźnienia w wykonaniu umowy a następnie odstąpienia od umowy, Zamawiający uprawniony jest do żądania kar umownych zarówno z tytułu </w:t>
      </w:r>
      <w:r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lastRenderedPageBreak/>
        <w:t xml:space="preserve">opóźnienia </w:t>
      </w:r>
      <w:r w:rsidR="00966CB9"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>jak i</w:t>
      </w:r>
      <w:r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odstąpienia.</w:t>
      </w:r>
    </w:p>
    <w:p w14:paraId="7F2B431D" w14:textId="77777777" w:rsidR="00913628" w:rsidRPr="00D40BBE" w:rsidRDefault="000C41B4" w:rsidP="009546C7">
      <w:pPr>
        <w:widowControl w:val="0"/>
        <w:numPr>
          <w:ilvl w:val="0"/>
          <w:numId w:val="16"/>
        </w:numPr>
        <w:spacing w:line="360" w:lineRule="auto"/>
        <w:ind w:left="340" w:hanging="34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>Wykonawca wyraża zgodę na potrącenie kar umownych z należnego mu wynagrodzenia.</w:t>
      </w:r>
    </w:p>
    <w:p w14:paraId="39BA9A9C" w14:textId="4DCB256A" w:rsidR="00913628" w:rsidRPr="00D40BBE" w:rsidRDefault="000C41B4" w:rsidP="009546C7">
      <w:pPr>
        <w:widowControl w:val="0"/>
        <w:numPr>
          <w:ilvl w:val="0"/>
          <w:numId w:val="16"/>
        </w:numPr>
        <w:spacing w:line="360" w:lineRule="auto"/>
        <w:ind w:left="397" w:hanging="34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Jeżeli całkowite potrącenie nie będzie możliwe, Wykonawca zobowiązuje się do zapłacenia kar umownych w terminie 14 dni od dnia otrzymania wezwania do zapłaty na rachunek </w:t>
      </w:r>
      <w:r w:rsidR="00966CB9"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>wskazany w</w:t>
      </w: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wezwaniu.</w:t>
      </w:r>
    </w:p>
    <w:p w14:paraId="46CA1BE0" w14:textId="77777777" w:rsidR="00913628" w:rsidRPr="00D40BBE" w:rsidRDefault="000C41B4" w:rsidP="009546C7">
      <w:pPr>
        <w:widowControl w:val="0"/>
        <w:numPr>
          <w:ilvl w:val="0"/>
          <w:numId w:val="16"/>
        </w:numPr>
        <w:spacing w:line="360" w:lineRule="auto"/>
        <w:ind w:left="340" w:hanging="34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>Jeżeli wysokość szkody przekracza wysokość kar umownych lub jeżeli szkoda powstała z przyczyn, dla których strony nie zastrzegły kar umownych, Zamawiający może dochodzić odszkodowania uzupełniającego na zasadach ogólnych.</w:t>
      </w:r>
    </w:p>
    <w:p w14:paraId="529C4BF9" w14:textId="62859E07" w:rsidR="00913628" w:rsidRPr="00D40BBE" w:rsidRDefault="000C41B4" w:rsidP="009546C7">
      <w:pPr>
        <w:widowControl w:val="0"/>
        <w:numPr>
          <w:ilvl w:val="0"/>
          <w:numId w:val="16"/>
        </w:numPr>
        <w:spacing w:line="360" w:lineRule="auto"/>
        <w:ind w:left="397" w:hanging="34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razie zaistnienia istotnej zmiany okoliczności powodującej, że wykonanie umowy nie leży w interesie publicznym, czego nie można było przewidzieć w chwili zawierania umowy, Zamawiający może odstąpić od umowy w terminie 30 dni od powzięcia wiadomości o tej okoliczności. W takim przypadku Wykonawca może żądać jedynie wynagrodzenia </w:t>
      </w:r>
      <w:r w:rsidR="00966CB9"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>należnego z</w:t>
      </w: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tytułu wykonania części przedmiotu umowy.</w:t>
      </w:r>
    </w:p>
    <w:p w14:paraId="511B6300" w14:textId="77777777" w:rsidR="00913628" w:rsidRPr="00D40BBE" w:rsidRDefault="000C41B4" w:rsidP="009546C7">
      <w:pPr>
        <w:widowControl w:val="0"/>
        <w:numPr>
          <w:ilvl w:val="0"/>
          <w:numId w:val="16"/>
        </w:numPr>
        <w:spacing w:line="360" w:lineRule="auto"/>
        <w:ind w:left="340" w:hanging="34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>Prawo do rozwiązania umowy ze skutkiem natychmiastowym przysługuje Zamawiającemu także w następujących przypadkach:</w:t>
      </w:r>
    </w:p>
    <w:p w14:paraId="22B1E526" w14:textId="77777777" w:rsidR="00913628" w:rsidRPr="00D40BBE" w:rsidRDefault="000C41B4" w:rsidP="009546C7">
      <w:pPr>
        <w:widowControl w:val="0"/>
        <w:numPr>
          <w:ilvl w:val="0"/>
          <w:numId w:val="6"/>
        </w:numPr>
        <w:spacing w:line="360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>w przypadku, gdy Wykonawca nie rozpocznie wykonywania umowy,</w:t>
      </w:r>
    </w:p>
    <w:p w14:paraId="1DB096BB" w14:textId="77777777" w:rsidR="00913628" w:rsidRPr="00D40BBE" w:rsidRDefault="000C41B4" w:rsidP="009546C7">
      <w:pPr>
        <w:widowControl w:val="0"/>
        <w:numPr>
          <w:ilvl w:val="0"/>
          <w:numId w:val="6"/>
        </w:numPr>
        <w:spacing w:line="360" w:lineRule="auto"/>
        <w:ind w:left="709" w:hanging="352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>w przypadku, gdy Wykonawca będzie się opóźniał z realizacją dostaw cząstkowych</w:t>
      </w: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br/>
        <w:t>w taki sposób, że trzykrotnie nie dotrzyma terminu realizacji dostaw,</w:t>
      </w:r>
    </w:p>
    <w:p w14:paraId="1A93590E" w14:textId="77777777" w:rsidR="00913628" w:rsidRPr="00D40BBE" w:rsidRDefault="000C41B4" w:rsidP="009546C7">
      <w:pPr>
        <w:widowControl w:val="0"/>
        <w:numPr>
          <w:ilvl w:val="0"/>
          <w:numId w:val="6"/>
        </w:numPr>
        <w:spacing w:line="360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>w przypadku, gdy Wykonawca trzykrotnie dostarczy towar niezgodny z wymogami Zamawiającego.</w:t>
      </w:r>
    </w:p>
    <w:p w14:paraId="312A4C39" w14:textId="739E3420" w:rsidR="00913628" w:rsidRPr="007F1A5C" w:rsidRDefault="000C41B4" w:rsidP="009546C7">
      <w:pPr>
        <w:widowControl w:val="0"/>
        <w:numPr>
          <w:ilvl w:val="0"/>
          <w:numId w:val="16"/>
        </w:numPr>
        <w:spacing w:line="360" w:lineRule="auto"/>
        <w:ind w:left="340" w:hanging="34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>Rozwiązanie umowy powinno nastąpić w formie pisemnej pod rygorem nieważności</w:t>
      </w: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br/>
        <w:t>i powinno zawierać uzasadnienie.</w:t>
      </w:r>
    </w:p>
    <w:p w14:paraId="04C0D135" w14:textId="76C0BF3F" w:rsidR="007F1A5C" w:rsidRPr="007F1A5C" w:rsidRDefault="000C41B4" w:rsidP="009546C7">
      <w:pPr>
        <w:widowControl w:val="0"/>
        <w:numPr>
          <w:ilvl w:val="0"/>
          <w:numId w:val="16"/>
        </w:numPr>
        <w:spacing w:line="360" w:lineRule="auto"/>
        <w:ind w:left="340" w:hanging="34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Rozwiązanie umowy nie ogranicza możliwości dochodzenia przez Zamawiającego kar umownych. </w:t>
      </w:r>
    </w:p>
    <w:p w14:paraId="3EBB03B2" w14:textId="28DFAF8F" w:rsidR="00913628" w:rsidRPr="00D40BBE" w:rsidRDefault="000C41B4" w:rsidP="009546C7">
      <w:pPr>
        <w:widowControl w:val="0"/>
        <w:numPr>
          <w:ilvl w:val="0"/>
          <w:numId w:val="16"/>
        </w:numPr>
        <w:spacing w:line="360" w:lineRule="auto"/>
        <w:ind w:left="340" w:hanging="34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7F1A5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Maksymalna wysokość kar umownych naliczonych na podstawie zapisów </w:t>
      </w:r>
      <w:r w:rsidR="00840A42">
        <w:rPr>
          <w:rFonts w:asciiTheme="minorHAnsi" w:eastAsia="Calibri" w:hAnsiTheme="minorHAnsi" w:cstheme="minorHAnsi"/>
          <w:sz w:val="24"/>
          <w:szCs w:val="24"/>
          <w:lang w:eastAsia="en-US"/>
        </w:rPr>
        <w:t>niniejszej</w:t>
      </w:r>
      <w:r w:rsidR="007F1A5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umowy nie może przekroczyć </w:t>
      </w:r>
      <w:r w:rsidR="00840A42">
        <w:rPr>
          <w:rFonts w:asciiTheme="minorHAnsi" w:eastAsia="Calibri" w:hAnsiTheme="minorHAnsi" w:cstheme="minorHAnsi"/>
          <w:sz w:val="24"/>
          <w:szCs w:val="24"/>
          <w:lang w:eastAsia="en-US"/>
        </w:rPr>
        <w:t>50% wartości całego zamówienia wskazanego w §6 ust. 1.</w:t>
      </w:r>
    </w:p>
    <w:p w14:paraId="2789871A" w14:textId="77777777" w:rsidR="00913628" w:rsidRPr="00D40BBE" w:rsidRDefault="00913628">
      <w:pPr>
        <w:widowControl w:val="0"/>
        <w:jc w:val="center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</w:p>
    <w:p w14:paraId="6210B634" w14:textId="77777777" w:rsidR="00913628" w:rsidRPr="00D40BBE" w:rsidRDefault="000C41B4" w:rsidP="00D40BBE">
      <w:pPr>
        <w:widowControl w:val="0"/>
        <w:jc w:val="center"/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  <w:t>§ 10</w:t>
      </w:r>
    </w:p>
    <w:p w14:paraId="11CED193" w14:textId="2BFE680E" w:rsidR="00E21CA2" w:rsidRDefault="000C41B4" w:rsidP="009546C7">
      <w:pPr>
        <w:widowControl w:val="0"/>
        <w:spacing w:line="360" w:lineRule="auto"/>
        <w:rPr>
          <w:rFonts w:asciiTheme="minorHAnsi" w:eastAsia="Lucida Sans Unicode" w:hAnsiTheme="minorHAnsi" w:cstheme="minorBidi"/>
          <w:color w:val="000000"/>
          <w:sz w:val="24"/>
          <w:szCs w:val="24"/>
          <w:lang w:eastAsia="en-US" w:bidi="en-US"/>
        </w:rPr>
      </w:pPr>
      <w:r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Termin realizacji </w:t>
      </w:r>
      <w:r w:rsidR="00966CB9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umowy od</w:t>
      </w:r>
      <w:r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="00371D9C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0</w:t>
      </w:r>
      <w:r w:rsidR="00257934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1</w:t>
      </w:r>
      <w:r w:rsidR="00371D9C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.01.202</w:t>
      </w:r>
      <w:r w:rsidR="3EFF4E32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6</w:t>
      </w:r>
      <w:r w:rsidR="00371D9C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r.</w:t>
      </w:r>
      <w:r w:rsidR="00A800DE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do dnia 31</w:t>
      </w:r>
      <w:r w:rsidR="00371D9C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.12.</w:t>
      </w:r>
      <w:r w:rsidR="00A800DE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202</w:t>
      </w:r>
      <w:r w:rsidR="475834AD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6</w:t>
      </w:r>
      <w:r w:rsidR="00D40BBE" w:rsidRPr="4CDF317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roku lub wcześniej w przypadku wydatkowania całej kwoty wskazanej w §6 ust. 1 przed tym dniem.</w:t>
      </w:r>
    </w:p>
    <w:p w14:paraId="59EAB7DA" w14:textId="1C9C0D13" w:rsidR="009546C7" w:rsidRDefault="009546C7" w:rsidP="009546C7">
      <w:pPr>
        <w:widowControl w:val="0"/>
        <w:spacing w:line="360" w:lineRule="auto"/>
        <w:rPr>
          <w:rFonts w:asciiTheme="minorHAnsi" w:eastAsia="Lucida Sans Unicode" w:hAnsiTheme="minorHAnsi" w:cstheme="minorBidi"/>
          <w:color w:val="000000"/>
          <w:sz w:val="24"/>
          <w:szCs w:val="24"/>
          <w:lang w:eastAsia="en-US" w:bidi="en-US"/>
        </w:rPr>
      </w:pPr>
    </w:p>
    <w:p w14:paraId="29AE5471" w14:textId="1FEA31EB" w:rsidR="009546C7" w:rsidRDefault="009546C7" w:rsidP="009546C7">
      <w:pPr>
        <w:widowControl w:val="0"/>
        <w:spacing w:line="360" w:lineRule="auto"/>
        <w:rPr>
          <w:rFonts w:asciiTheme="minorHAnsi" w:eastAsia="Lucida Sans Unicode" w:hAnsiTheme="minorHAnsi" w:cstheme="minorBidi"/>
          <w:color w:val="000000"/>
          <w:sz w:val="24"/>
          <w:szCs w:val="24"/>
          <w:lang w:eastAsia="en-US" w:bidi="en-US"/>
        </w:rPr>
      </w:pPr>
    </w:p>
    <w:p w14:paraId="7689C70E" w14:textId="77777777" w:rsidR="009546C7" w:rsidRPr="009546C7" w:rsidRDefault="009546C7" w:rsidP="009546C7">
      <w:pPr>
        <w:widowControl w:val="0"/>
        <w:spacing w:line="360" w:lineRule="auto"/>
        <w:rPr>
          <w:rFonts w:asciiTheme="minorHAnsi" w:eastAsia="Lucida Sans Unicode" w:hAnsiTheme="minorHAnsi" w:cstheme="minorBidi"/>
          <w:color w:val="000000"/>
          <w:sz w:val="24"/>
          <w:szCs w:val="24"/>
          <w:lang w:eastAsia="en-US" w:bidi="en-US"/>
        </w:rPr>
      </w:pPr>
    </w:p>
    <w:p w14:paraId="10D140B0" w14:textId="3A02A05D" w:rsidR="00913628" w:rsidRPr="00D40BBE" w:rsidRDefault="000C41B4" w:rsidP="00D40BBE">
      <w:pPr>
        <w:widowControl w:val="0"/>
        <w:jc w:val="center"/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</w:pPr>
      <w:r w:rsidRPr="00D40BBE"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  <w:lastRenderedPageBreak/>
        <w:t>§ 11</w:t>
      </w:r>
    </w:p>
    <w:p w14:paraId="46AB5C68" w14:textId="67275713" w:rsidR="00913628" w:rsidRPr="00D40BBE" w:rsidRDefault="000C41B4" w:rsidP="009546C7">
      <w:pPr>
        <w:numPr>
          <w:ilvl w:val="0"/>
          <w:numId w:val="20"/>
        </w:numPr>
        <w:spacing w:after="200" w:line="360" w:lineRule="auto"/>
        <w:ind w:left="142" w:hanging="284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Wykonawca, który w toku postępowania o udzielenie </w:t>
      </w:r>
      <w:r w:rsidR="00EC6598">
        <w:rPr>
          <w:rFonts w:asciiTheme="minorHAnsi" w:eastAsia="Calibri" w:hAnsiTheme="minorHAnsi" w:cstheme="minorHAnsi"/>
          <w:sz w:val="24"/>
          <w:szCs w:val="24"/>
          <w:lang w:eastAsia="en-US"/>
        </w:rPr>
        <w:t>zapytania ofertowego</w:t>
      </w: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>, powoływał na zasoby innych podmiotów nie jest zwolniony z odpowiedzialności za należyte wykonanie tego zamówienia.</w:t>
      </w:r>
    </w:p>
    <w:p w14:paraId="3704CBA9" w14:textId="4A7F1EBC" w:rsidR="00913628" w:rsidRPr="00D40BBE" w:rsidRDefault="000C41B4" w:rsidP="009546C7">
      <w:pPr>
        <w:numPr>
          <w:ilvl w:val="0"/>
          <w:numId w:val="20"/>
        </w:numPr>
        <w:spacing w:after="200" w:line="360" w:lineRule="auto"/>
        <w:ind w:left="142" w:hanging="284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>W przypadku zmiany albo rezygnacji, o których mowa w ust. 1, w celu wykazania spełnienia warunków udziału w postępowaniu, o którym mowa w art. 22 ust. 1 ustawy Prawo zamówień publicznych, Wykonawca jest obowiązany wykazać Zamawiającemu, iż</w:t>
      </w:r>
      <w:r w:rsidR="00371D9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>proponowany inny Podwykonawca lub Wykonawca samodzielnie spełnia je w stopniu nie mniejszym niż wymagany w trakcie postępowania o udzielenie zamówienia.</w:t>
      </w:r>
    </w:p>
    <w:p w14:paraId="4E05EFFB" w14:textId="7397A97D" w:rsidR="00913628" w:rsidRPr="00D40BBE" w:rsidRDefault="000C41B4" w:rsidP="009546C7">
      <w:pPr>
        <w:numPr>
          <w:ilvl w:val="0"/>
          <w:numId w:val="20"/>
        </w:numPr>
        <w:spacing w:line="360" w:lineRule="auto"/>
        <w:ind w:left="142" w:hanging="284"/>
        <w:rPr>
          <w:rFonts w:asciiTheme="minorHAnsi" w:eastAsia="Calibri" w:hAnsiTheme="minorHAnsi" w:cstheme="minorBidi"/>
          <w:sz w:val="24"/>
          <w:szCs w:val="24"/>
          <w:lang w:eastAsia="en-US"/>
        </w:rPr>
      </w:pPr>
      <w:r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>Jeżeli Zamawiający stwierdzi, że wobec danego Podwykonawcy zachodzą podstawy wykluczenia, Wykonawca obowiązany będzie zastąpić tego Podwykonawcę lub zrezygnować z powierzenia wykonania części zamówienia Podwykonawcy.</w:t>
      </w:r>
    </w:p>
    <w:p w14:paraId="54D44500" w14:textId="77777777" w:rsidR="00913628" w:rsidRPr="00D40BBE" w:rsidRDefault="00913628">
      <w:pPr>
        <w:spacing w:after="200" w:line="276" w:lineRule="auto"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bookmarkStart w:id="0" w:name="_GoBack"/>
      <w:bookmarkEnd w:id="0"/>
    </w:p>
    <w:p w14:paraId="6E680284" w14:textId="77777777" w:rsidR="00913628" w:rsidRPr="00D40BBE" w:rsidRDefault="000C41B4" w:rsidP="00D40BBE">
      <w:pPr>
        <w:spacing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D40BBE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§ 12</w:t>
      </w:r>
    </w:p>
    <w:p w14:paraId="273562EA" w14:textId="7D00AC24" w:rsidR="00913628" w:rsidRPr="00D40BBE" w:rsidRDefault="000C41B4" w:rsidP="009546C7">
      <w:pPr>
        <w:widowControl w:val="0"/>
        <w:numPr>
          <w:ilvl w:val="1"/>
          <w:numId w:val="10"/>
        </w:numPr>
        <w:spacing w:line="360" w:lineRule="auto"/>
        <w:ind w:left="426" w:hanging="426"/>
        <w:rPr>
          <w:rFonts w:asciiTheme="minorHAnsi" w:eastAsia="Calibri" w:hAnsiTheme="minorHAnsi" w:cstheme="minorBidi"/>
          <w:sz w:val="24"/>
          <w:szCs w:val="24"/>
          <w:lang w:eastAsia="en-US"/>
        </w:rPr>
      </w:pPr>
      <w:r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>Zmiana umowy w stosunku do treści oferty złożonej przez W</w:t>
      </w:r>
      <w:r w:rsidR="00375267"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>ykonawcę w trakcie postępowania</w:t>
      </w:r>
      <w:r w:rsidRPr="4CDF317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o udzielenie zamówienia publicznego obejmującego przedmiot umowy dopuszczalna jest jedynie w następujących przypadkach i zakresie:</w:t>
      </w:r>
    </w:p>
    <w:p w14:paraId="46206048" w14:textId="77777777" w:rsidR="00913628" w:rsidRPr="00D40BBE" w:rsidRDefault="000C41B4" w:rsidP="009546C7">
      <w:pPr>
        <w:widowControl w:val="0"/>
        <w:numPr>
          <w:ilvl w:val="1"/>
          <w:numId w:val="8"/>
        </w:numPr>
        <w:spacing w:line="360" w:lineRule="auto"/>
        <w:ind w:left="397" w:firstLine="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>w przypadku zmiany stawki VAT dopuszcza się możliwość zmiany w zakresie kwoty VAT i kwoty wynagrodzenia brutto.</w:t>
      </w:r>
    </w:p>
    <w:p w14:paraId="631A899D" w14:textId="77777777" w:rsidR="00913628" w:rsidRPr="00D40BBE" w:rsidRDefault="000C41B4" w:rsidP="009546C7">
      <w:pPr>
        <w:widowControl w:val="0"/>
        <w:numPr>
          <w:ilvl w:val="1"/>
          <w:numId w:val="10"/>
        </w:numPr>
        <w:spacing w:line="360" w:lineRule="auto"/>
        <w:ind w:left="426" w:hanging="426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>Zmiany umowy nie wymaga:</w:t>
      </w:r>
    </w:p>
    <w:p w14:paraId="0C1E359D" w14:textId="77777777" w:rsidR="00913628" w:rsidRPr="00D40BBE" w:rsidRDefault="000C41B4" w:rsidP="009546C7">
      <w:pPr>
        <w:widowControl w:val="0"/>
        <w:numPr>
          <w:ilvl w:val="1"/>
          <w:numId w:val="17"/>
        </w:numPr>
        <w:spacing w:line="360" w:lineRule="auto"/>
        <w:ind w:left="397" w:firstLine="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>zmiana wskazanych w umowie osób nadzorujących realizację przedmiotu umowy,</w:t>
      </w:r>
    </w:p>
    <w:p w14:paraId="7DFB78E3" w14:textId="77777777" w:rsidR="00913628" w:rsidRPr="00D40BBE" w:rsidRDefault="000C41B4" w:rsidP="009546C7">
      <w:pPr>
        <w:widowControl w:val="0"/>
        <w:numPr>
          <w:ilvl w:val="1"/>
          <w:numId w:val="17"/>
        </w:numPr>
        <w:spacing w:line="360" w:lineRule="auto"/>
        <w:ind w:left="397" w:firstLine="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>zmiana danych teleadresowych stron,</w:t>
      </w:r>
    </w:p>
    <w:p w14:paraId="335986CA" w14:textId="77777777" w:rsidR="00913628" w:rsidRPr="00D40BBE" w:rsidRDefault="000C41B4" w:rsidP="009546C7">
      <w:pPr>
        <w:widowControl w:val="0"/>
        <w:numPr>
          <w:ilvl w:val="1"/>
          <w:numId w:val="17"/>
        </w:numPr>
        <w:spacing w:line="360" w:lineRule="auto"/>
        <w:ind w:left="397" w:firstLine="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>zmiana danych rejestrowych stron.</w:t>
      </w:r>
    </w:p>
    <w:p w14:paraId="0C94C3A2" w14:textId="77777777" w:rsidR="00913628" w:rsidRPr="00D40BBE" w:rsidRDefault="000C41B4" w:rsidP="009546C7">
      <w:pPr>
        <w:widowControl w:val="0"/>
        <w:numPr>
          <w:ilvl w:val="1"/>
          <w:numId w:val="10"/>
        </w:numPr>
        <w:spacing w:line="360" w:lineRule="auto"/>
        <w:ind w:left="426" w:hanging="426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40BB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Wszelkie zmiany niniejszej umowy wymagają porozumienia stron oraz zachowania formy pisemnej pod rygorem nieważności. </w:t>
      </w:r>
    </w:p>
    <w:p w14:paraId="4221E5EF" w14:textId="77777777" w:rsidR="00913628" w:rsidRPr="00D40BBE" w:rsidRDefault="00913628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97ED1A0" w14:textId="77777777" w:rsidR="00913628" w:rsidRPr="00D40BBE" w:rsidRDefault="000C41B4" w:rsidP="00D40BB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4CDF3179">
        <w:rPr>
          <w:rFonts w:asciiTheme="minorHAnsi" w:hAnsiTheme="minorHAnsi" w:cstheme="minorBidi"/>
          <w:b/>
          <w:bCs/>
          <w:sz w:val="24"/>
          <w:szCs w:val="24"/>
        </w:rPr>
        <w:t>§ 13</w:t>
      </w:r>
    </w:p>
    <w:p w14:paraId="3934EC09" w14:textId="3ADC8C16" w:rsidR="4ED3CB91" w:rsidRDefault="4ED3CB91" w:rsidP="009546C7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4CDF3179">
        <w:rPr>
          <w:rFonts w:asciiTheme="minorHAnsi" w:hAnsiTheme="minorHAnsi" w:cstheme="minorBidi"/>
          <w:sz w:val="24"/>
          <w:szCs w:val="24"/>
        </w:rPr>
        <w:t>Strony umowy zgodnie postanawiają, że nie są odpowiedzialne za skutki wynikające z działania si</w:t>
      </w:r>
      <w:r w:rsidR="70E5D149" w:rsidRPr="4CDF3179">
        <w:rPr>
          <w:rFonts w:asciiTheme="minorHAnsi" w:hAnsiTheme="minorHAnsi" w:cstheme="minorBidi"/>
          <w:sz w:val="24"/>
          <w:szCs w:val="24"/>
        </w:rPr>
        <w:t>ł</w:t>
      </w:r>
      <w:r w:rsidRPr="4CDF3179">
        <w:rPr>
          <w:rFonts w:asciiTheme="minorHAnsi" w:hAnsiTheme="minorHAnsi" w:cstheme="minorBidi"/>
          <w:sz w:val="24"/>
          <w:szCs w:val="24"/>
        </w:rPr>
        <w:t>y wyższej</w:t>
      </w:r>
      <w:r w:rsidR="3D34EEB4" w:rsidRPr="4CDF3179">
        <w:rPr>
          <w:rFonts w:asciiTheme="minorHAnsi" w:hAnsiTheme="minorHAnsi" w:cstheme="minorBidi"/>
          <w:sz w:val="24"/>
          <w:szCs w:val="24"/>
        </w:rPr>
        <w:t>, w szczególności pożaru, powodzi, ataku terrorystycznego, klęsk żywiołowych, zagrożeń epidemiologicznych</w:t>
      </w:r>
      <w:r w:rsidR="78BBB586" w:rsidRPr="4CDF3179">
        <w:rPr>
          <w:rFonts w:asciiTheme="minorHAnsi" w:hAnsiTheme="minorHAnsi" w:cstheme="minorBidi"/>
          <w:sz w:val="24"/>
          <w:szCs w:val="24"/>
        </w:rPr>
        <w:t>, a także innych zdarzeń, na które strony nie mają żadnego wpływu i których nie mogą</w:t>
      </w:r>
      <w:r w:rsidR="2508908A" w:rsidRPr="4CDF3179">
        <w:rPr>
          <w:rFonts w:asciiTheme="minorHAnsi" w:hAnsiTheme="minorHAnsi" w:cstheme="minorBidi"/>
          <w:sz w:val="24"/>
          <w:szCs w:val="24"/>
        </w:rPr>
        <w:t xml:space="preserve"> </w:t>
      </w:r>
      <w:r w:rsidR="78BBB586" w:rsidRPr="4CDF3179">
        <w:rPr>
          <w:rFonts w:asciiTheme="minorHAnsi" w:hAnsiTheme="minorHAnsi" w:cstheme="minorBidi"/>
          <w:sz w:val="24"/>
          <w:szCs w:val="24"/>
        </w:rPr>
        <w:t>uniknąć bądź</w:t>
      </w:r>
      <w:r w:rsidR="3C87C5BD" w:rsidRPr="4CDF3179">
        <w:rPr>
          <w:rFonts w:asciiTheme="minorHAnsi" w:hAnsiTheme="minorHAnsi" w:cstheme="minorBidi"/>
          <w:sz w:val="24"/>
          <w:szCs w:val="24"/>
        </w:rPr>
        <w:t xml:space="preserve"> przewidzieć w chwili podpisywania umowy (siła wyższa)</w:t>
      </w:r>
    </w:p>
    <w:p w14:paraId="5D6DF534" w14:textId="389F1E2E" w:rsidR="3C87C5BD" w:rsidRDefault="3C87C5BD" w:rsidP="009546C7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4CDF3179">
        <w:rPr>
          <w:rFonts w:asciiTheme="minorHAnsi" w:hAnsiTheme="minorHAnsi" w:cstheme="minorBidi"/>
          <w:sz w:val="24"/>
          <w:szCs w:val="24"/>
        </w:rPr>
        <w:lastRenderedPageBreak/>
        <w:t>Strona umowy, u której wyniknęły utrudnienia w wyniku siły wyższej je</w:t>
      </w:r>
      <w:r w:rsidR="03581CBE" w:rsidRPr="4CDF3179">
        <w:rPr>
          <w:rFonts w:asciiTheme="minorHAnsi" w:hAnsiTheme="minorHAnsi" w:cstheme="minorBidi"/>
          <w:sz w:val="24"/>
          <w:szCs w:val="24"/>
        </w:rPr>
        <w:t xml:space="preserve">st zobowiązana do bezzwłocznego poinformowania drugiej strony o jej </w:t>
      </w:r>
      <w:r w:rsidR="23D24574" w:rsidRPr="4CDF3179">
        <w:rPr>
          <w:rFonts w:asciiTheme="minorHAnsi" w:hAnsiTheme="minorHAnsi" w:cstheme="minorBidi"/>
          <w:sz w:val="24"/>
          <w:szCs w:val="24"/>
        </w:rPr>
        <w:t>wystąpieniu. Zawiadomienie to określa rodzaj zdarzenia, jego skutki na wypełnienie zobowiązania</w:t>
      </w:r>
      <w:r w:rsidR="06D628F0" w:rsidRPr="4CDF3179">
        <w:rPr>
          <w:rFonts w:asciiTheme="minorHAnsi" w:hAnsiTheme="minorHAnsi" w:cstheme="minorBidi"/>
          <w:sz w:val="24"/>
          <w:szCs w:val="24"/>
        </w:rPr>
        <w:t xml:space="preserve"> wynikającego z umowy</w:t>
      </w:r>
      <w:r w:rsidR="529D7232" w:rsidRPr="4CDF3179">
        <w:rPr>
          <w:rFonts w:asciiTheme="minorHAnsi" w:hAnsiTheme="minorHAnsi" w:cstheme="minorBidi"/>
          <w:sz w:val="24"/>
          <w:szCs w:val="24"/>
        </w:rPr>
        <w:t xml:space="preserve"> oraz środki podjęte</w:t>
      </w:r>
      <w:r w:rsidR="3E7352E1" w:rsidRPr="4CDF3179">
        <w:rPr>
          <w:rFonts w:asciiTheme="minorHAnsi" w:hAnsiTheme="minorHAnsi" w:cstheme="minorBidi"/>
          <w:sz w:val="24"/>
          <w:szCs w:val="24"/>
        </w:rPr>
        <w:t>, aby te konsekwencje złagodzić.</w:t>
      </w:r>
    </w:p>
    <w:p w14:paraId="09A46E09" w14:textId="0EFEACDC" w:rsidR="4CDF3179" w:rsidRPr="009546C7" w:rsidRDefault="43DF717C" w:rsidP="009546C7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4CDF3179">
        <w:rPr>
          <w:rFonts w:asciiTheme="minorHAnsi" w:hAnsiTheme="minorHAnsi" w:cstheme="minorBidi"/>
          <w:sz w:val="24"/>
          <w:szCs w:val="24"/>
        </w:rPr>
        <w:t>Strona, która dokonała zawiadomienia o zaistnieniu działania siły wyższej, jest zobowiązana do kontynuowania</w:t>
      </w:r>
      <w:r w:rsidR="2158D939" w:rsidRPr="4CDF3179">
        <w:rPr>
          <w:rFonts w:asciiTheme="minorHAnsi" w:hAnsiTheme="minorHAnsi" w:cstheme="minorBidi"/>
          <w:sz w:val="24"/>
          <w:szCs w:val="24"/>
        </w:rPr>
        <w:t xml:space="preserve"> wykonywania swoich zobowiązań wynikających z umowy, w takim zakresie, w jakim jest to możliwe, jak również jest zobowiązana do podjęcia wszystki</w:t>
      </w:r>
      <w:r w:rsidR="570810CD" w:rsidRPr="4CDF3179">
        <w:rPr>
          <w:rFonts w:asciiTheme="minorHAnsi" w:hAnsiTheme="minorHAnsi" w:cstheme="minorBidi"/>
          <w:sz w:val="24"/>
          <w:szCs w:val="24"/>
        </w:rPr>
        <w:t>ch działań zmierzających do wykonania przedmiotu umowy, a których nie wstrzymuje działanie siły wyższej.</w:t>
      </w:r>
    </w:p>
    <w:p w14:paraId="16A7F323" w14:textId="6B29DD8E" w:rsidR="4CDF3179" w:rsidRDefault="4CDF3179" w:rsidP="4CDF3179">
      <w:pPr>
        <w:rPr>
          <w:rFonts w:asciiTheme="minorHAnsi" w:hAnsiTheme="minorHAnsi" w:cstheme="minorBidi"/>
          <w:sz w:val="24"/>
          <w:szCs w:val="24"/>
        </w:rPr>
      </w:pPr>
    </w:p>
    <w:p w14:paraId="754E0792" w14:textId="7A60077F" w:rsidR="0339403A" w:rsidRDefault="0339403A" w:rsidP="4CDF3179">
      <w:pPr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4CDF3179">
        <w:rPr>
          <w:rFonts w:asciiTheme="minorHAnsi" w:hAnsiTheme="minorHAnsi" w:cstheme="minorBidi"/>
          <w:sz w:val="24"/>
          <w:szCs w:val="24"/>
        </w:rPr>
        <w:t xml:space="preserve"> </w:t>
      </w:r>
      <w:r w:rsidRPr="4CDF3179">
        <w:rPr>
          <w:rFonts w:asciiTheme="minorHAnsi" w:hAnsiTheme="minorHAnsi" w:cstheme="minorBidi"/>
          <w:b/>
          <w:bCs/>
          <w:sz w:val="24"/>
          <w:szCs w:val="24"/>
        </w:rPr>
        <w:t>§14</w:t>
      </w:r>
    </w:p>
    <w:p w14:paraId="013CABC3" w14:textId="0B1D3E71" w:rsidR="00913628" w:rsidRPr="00E454D7" w:rsidRDefault="000C41B4" w:rsidP="009546C7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4CDF3179">
        <w:rPr>
          <w:rFonts w:asciiTheme="minorHAnsi" w:hAnsiTheme="minorHAnsi" w:cstheme="minorBidi"/>
          <w:sz w:val="24"/>
          <w:szCs w:val="24"/>
        </w:rPr>
        <w:t>W sprawach nieuregulowanych niniejszą umową zastosowanie mają przepisy Kodeksu Cywilnego oraz ustawy Prawo zamówień publicznych.</w:t>
      </w:r>
    </w:p>
    <w:p w14:paraId="0F961A01" w14:textId="2959BE90" w:rsidR="00913628" w:rsidRPr="00E454D7" w:rsidRDefault="000C41B4" w:rsidP="009546C7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4CDF3179">
        <w:rPr>
          <w:rFonts w:asciiTheme="minorHAnsi" w:hAnsiTheme="minorHAnsi" w:cstheme="minorBidi"/>
          <w:sz w:val="24"/>
          <w:szCs w:val="24"/>
        </w:rPr>
        <w:t>Wszelkie spory mogące wynikać w związku z realizacją niniejszej umowy będą rozstrzygane przez strony ugodowo, a gdy nie będzie to możliwe poddane zostaną rozstrzygnięciu właściwego dla siedziby Zamawiającego sądu powszechnego.</w:t>
      </w:r>
    </w:p>
    <w:p w14:paraId="0C705AC1" w14:textId="5D1FCEF9" w:rsidR="00913628" w:rsidRPr="00E454D7" w:rsidRDefault="4C3828CA" w:rsidP="009546C7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4CDF3179">
        <w:rPr>
          <w:rFonts w:asciiTheme="minorHAnsi" w:hAnsiTheme="minorHAnsi" w:cstheme="minorBidi"/>
          <w:sz w:val="24"/>
          <w:szCs w:val="24"/>
        </w:rPr>
        <w:t xml:space="preserve"> </w:t>
      </w:r>
      <w:r w:rsidR="000C41B4" w:rsidRPr="4CDF3179">
        <w:rPr>
          <w:rFonts w:asciiTheme="minorHAnsi" w:hAnsiTheme="minorHAnsi" w:cstheme="minorBidi"/>
          <w:sz w:val="24"/>
          <w:szCs w:val="24"/>
        </w:rPr>
        <w:t xml:space="preserve">Integralną część umowy stanowi Specyfikacja </w:t>
      </w:r>
      <w:r w:rsidR="00435196" w:rsidRPr="4CDF3179">
        <w:rPr>
          <w:rFonts w:asciiTheme="minorHAnsi" w:hAnsiTheme="minorHAnsi" w:cstheme="minorBidi"/>
          <w:sz w:val="24"/>
          <w:szCs w:val="24"/>
        </w:rPr>
        <w:t>W</w:t>
      </w:r>
      <w:r w:rsidR="000C41B4" w:rsidRPr="4CDF3179">
        <w:rPr>
          <w:rFonts w:asciiTheme="minorHAnsi" w:hAnsiTheme="minorHAnsi" w:cstheme="minorBidi"/>
          <w:sz w:val="24"/>
          <w:szCs w:val="24"/>
        </w:rPr>
        <w:t>arunków Zamówienia dotycząca postępowania o udzielenie zamówienia publicznego oraz oferta złożona przez Wykonawcę.</w:t>
      </w:r>
    </w:p>
    <w:p w14:paraId="4D565A8B" w14:textId="1009CCBD" w:rsidR="00913628" w:rsidRPr="00E454D7" w:rsidRDefault="0EEC2DFA" w:rsidP="009546C7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4CDF3179">
        <w:rPr>
          <w:rFonts w:asciiTheme="minorHAnsi" w:hAnsiTheme="minorHAnsi" w:cstheme="minorBidi"/>
          <w:sz w:val="24"/>
          <w:szCs w:val="24"/>
        </w:rPr>
        <w:t xml:space="preserve"> </w:t>
      </w:r>
      <w:r w:rsidR="000C41B4" w:rsidRPr="4CDF3179">
        <w:rPr>
          <w:rFonts w:asciiTheme="minorHAnsi" w:hAnsiTheme="minorHAnsi" w:cstheme="minorBidi"/>
          <w:sz w:val="24"/>
          <w:szCs w:val="24"/>
        </w:rPr>
        <w:t>Wszelkie zmiany niniejszej umowy wymagają porozumienia stron oraz zachowania formy pisemnej pod rygorem nieważności.</w:t>
      </w:r>
    </w:p>
    <w:p w14:paraId="04DC6014" w14:textId="29C1EE9C" w:rsidR="00913628" w:rsidRPr="00D40BBE" w:rsidRDefault="49FA2C5C" w:rsidP="009546C7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4CDF3179">
        <w:rPr>
          <w:rFonts w:asciiTheme="minorHAnsi" w:hAnsiTheme="minorHAnsi" w:cstheme="minorBidi"/>
          <w:sz w:val="24"/>
          <w:szCs w:val="24"/>
        </w:rPr>
        <w:t xml:space="preserve"> </w:t>
      </w:r>
      <w:r w:rsidR="000C41B4" w:rsidRPr="4CDF3179">
        <w:rPr>
          <w:rFonts w:asciiTheme="minorHAnsi" w:hAnsiTheme="minorHAnsi" w:cstheme="minorBidi"/>
          <w:sz w:val="24"/>
          <w:szCs w:val="24"/>
        </w:rPr>
        <w:t>Umowa sporządzona została w trzech jednobrzmiących egzemplarzach, dwa dla Zamawiającego, jeden dla Wykonawcy.</w:t>
      </w:r>
    </w:p>
    <w:p w14:paraId="05F1FFA1" w14:textId="77777777" w:rsidR="00913628" w:rsidRPr="00D40BBE" w:rsidRDefault="0091362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DDF6C5" w14:textId="56030F22" w:rsidR="000C41B4" w:rsidRPr="00966CB9" w:rsidRDefault="000C41B4" w:rsidP="00966CB9">
      <w:pPr>
        <w:spacing w:after="20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40BBE">
        <w:rPr>
          <w:rFonts w:asciiTheme="minorHAnsi" w:hAnsiTheme="minorHAnsi" w:cstheme="minorHAnsi"/>
          <w:b/>
          <w:bCs/>
          <w:sz w:val="24"/>
          <w:szCs w:val="24"/>
        </w:rPr>
        <w:t>Zamawiający:                                                                                       Wykonawca:</w:t>
      </w:r>
    </w:p>
    <w:sectPr w:rsidR="000C41B4" w:rsidRPr="00966CB9">
      <w:footerReference w:type="default" r:id="rId7"/>
      <w:pgSz w:w="11906" w:h="16838"/>
      <w:pgMar w:top="1020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29F34" w14:textId="77777777" w:rsidR="00B4444A" w:rsidRDefault="00B4444A">
      <w:r>
        <w:separator/>
      </w:r>
    </w:p>
  </w:endnote>
  <w:endnote w:type="continuationSeparator" w:id="0">
    <w:p w14:paraId="06BBEB88" w14:textId="77777777" w:rsidR="00B4444A" w:rsidRDefault="00B4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5E12A" w14:textId="77777777" w:rsidR="00913628" w:rsidRDefault="00913628" w:rsidP="00D128CD">
    <w:pPr>
      <w:pStyle w:val="Stopka"/>
    </w:pPr>
  </w:p>
  <w:p w14:paraId="5D1BEB89" w14:textId="77777777" w:rsidR="00D128CD" w:rsidRPr="00D128CD" w:rsidRDefault="00D128CD" w:rsidP="00D12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1554C" w14:textId="77777777" w:rsidR="00B4444A" w:rsidRDefault="00B4444A">
      <w:r>
        <w:separator/>
      </w:r>
    </w:p>
  </w:footnote>
  <w:footnote w:type="continuationSeparator" w:id="0">
    <w:p w14:paraId="58B59F6C" w14:textId="77777777" w:rsidR="00B4444A" w:rsidRDefault="00B44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sz w:val="24"/>
        <w:szCs w:val="24"/>
        <w:lang w:eastAsia="en-U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/>
        <w:sz w:val="24"/>
        <w:szCs w:val="24"/>
        <w:lang w:eastAsia="en-US" w:bidi="en-U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cs="Tahoma"/>
        <w:b/>
        <w:bCs/>
        <w:i w:val="0"/>
        <w:kern w:val="1"/>
        <w:sz w:val="24"/>
        <w:szCs w:val="24"/>
        <w:lang w:eastAsia="en-US" w:bidi="en-US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/>
        <w:sz w:val="24"/>
        <w:szCs w:val="24"/>
        <w:lang w:eastAsia="en-US" w:bidi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27A9498C"/>
    <w:multiLevelType w:val="hybridMultilevel"/>
    <w:tmpl w:val="85A0C720"/>
    <w:lvl w:ilvl="0" w:tplc="00000002">
      <w:start w:val="1"/>
      <w:numFmt w:val="decimal"/>
      <w:lvlText w:val="%1)"/>
      <w:lvlJc w:val="left"/>
      <w:pPr>
        <w:tabs>
          <w:tab w:val="num" w:pos="37"/>
        </w:tabs>
        <w:ind w:left="757" w:hanging="360"/>
      </w:pPr>
      <w:rPr>
        <w:rFonts w:eastAsia="Lucida Sans Unicode" w:cs="Tahoma"/>
        <w:sz w:val="24"/>
        <w:szCs w:val="24"/>
        <w:lang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35C6D2BF"/>
    <w:multiLevelType w:val="hybridMultilevel"/>
    <w:tmpl w:val="214E035E"/>
    <w:lvl w:ilvl="0" w:tplc="AC84F2A0">
      <w:start w:val="1"/>
      <w:numFmt w:val="decimal"/>
      <w:lvlText w:val="%1."/>
      <w:lvlJc w:val="left"/>
      <w:pPr>
        <w:ind w:left="720" w:hanging="360"/>
      </w:pPr>
    </w:lvl>
    <w:lvl w:ilvl="1" w:tplc="AB521DB4">
      <w:start w:val="1"/>
      <w:numFmt w:val="lowerLetter"/>
      <w:lvlText w:val="%2."/>
      <w:lvlJc w:val="left"/>
      <w:pPr>
        <w:ind w:left="1440" w:hanging="360"/>
      </w:pPr>
    </w:lvl>
    <w:lvl w:ilvl="2" w:tplc="D174CDC2">
      <w:start w:val="1"/>
      <w:numFmt w:val="lowerRoman"/>
      <w:lvlText w:val="%3."/>
      <w:lvlJc w:val="right"/>
      <w:pPr>
        <w:ind w:left="2160" w:hanging="180"/>
      </w:pPr>
    </w:lvl>
    <w:lvl w:ilvl="3" w:tplc="256C0A5E">
      <w:start w:val="1"/>
      <w:numFmt w:val="decimal"/>
      <w:lvlText w:val="%4."/>
      <w:lvlJc w:val="left"/>
      <w:pPr>
        <w:ind w:left="2880" w:hanging="360"/>
      </w:pPr>
    </w:lvl>
    <w:lvl w:ilvl="4" w:tplc="2F3ECED8">
      <w:start w:val="1"/>
      <w:numFmt w:val="lowerLetter"/>
      <w:lvlText w:val="%5."/>
      <w:lvlJc w:val="left"/>
      <w:pPr>
        <w:ind w:left="3600" w:hanging="360"/>
      </w:pPr>
    </w:lvl>
    <w:lvl w:ilvl="5" w:tplc="BF00F2C6">
      <w:start w:val="1"/>
      <w:numFmt w:val="lowerRoman"/>
      <w:lvlText w:val="%6."/>
      <w:lvlJc w:val="right"/>
      <w:pPr>
        <w:ind w:left="4320" w:hanging="180"/>
      </w:pPr>
    </w:lvl>
    <w:lvl w:ilvl="6" w:tplc="5CF6AFAA">
      <w:start w:val="1"/>
      <w:numFmt w:val="decimal"/>
      <w:lvlText w:val="%7."/>
      <w:lvlJc w:val="left"/>
      <w:pPr>
        <w:ind w:left="5040" w:hanging="360"/>
      </w:pPr>
    </w:lvl>
    <w:lvl w:ilvl="7" w:tplc="B33474F6">
      <w:start w:val="1"/>
      <w:numFmt w:val="lowerLetter"/>
      <w:lvlText w:val="%8."/>
      <w:lvlJc w:val="left"/>
      <w:pPr>
        <w:ind w:left="5760" w:hanging="360"/>
      </w:pPr>
    </w:lvl>
    <w:lvl w:ilvl="8" w:tplc="822C7B2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43273"/>
    <w:multiLevelType w:val="hybridMultilevel"/>
    <w:tmpl w:val="07686274"/>
    <w:lvl w:ilvl="0" w:tplc="00000001">
      <w:start w:val="1"/>
      <w:numFmt w:val="decimal"/>
      <w:lvlText w:val="%1."/>
      <w:lvlJc w:val="left"/>
      <w:pPr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  <w:lvl w:ilvl="1" w:tplc="00000002">
      <w:start w:val="1"/>
      <w:numFmt w:val="decimal"/>
      <w:lvlText w:val="%2)"/>
      <w:lvlJc w:val="left"/>
      <w:pPr>
        <w:ind w:left="1440" w:hanging="360"/>
      </w:pPr>
      <w:rPr>
        <w:rFonts w:eastAsia="Lucida Sans Unicode" w:cs="Tahoma"/>
        <w:sz w:val="24"/>
        <w:szCs w:val="24"/>
        <w:lang w:eastAsia="en-US" w:bidi="en-US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5319E"/>
    <w:multiLevelType w:val="hybridMultilevel"/>
    <w:tmpl w:val="65F83932"/>
    <w:lvl w:ilvl="0" w:tplc="00000002">
      <w:start w:val="1"/>
      <w:numFmt w:val="decimal"/>
      <w:lvlText w:val="%1)"/>
      <w:lvlJc w:val="left"/>
      <w:pPr>
        <w:ind w:left="1117" w:hanging="360"/>
      </w:pPr>
      <w:rPr>
        <w:rFonts w:eastAsia="Lucida Sans Unicode" w:cs="Tahoma"/>
        <w:sz w:val="24"/>
        <w:szCs w:val="24"/>
        <w:lang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2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3"/>
  </w:num>
  <w:num w:numId="24">
    <w:abstractNumId w:val="2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CD"/>
    <w:rsid w:val="00000BAD"/>
    <w:rsid w:val="0004253E"/>
    <w:rsid w:val="00051CB9"/>
    <w:rsid w:val="00086945"/>
    <w:rsid w:val="000B1A29"/>
    <w:rsid w:val="000B7259"/>
    <w:rsid w:val="000C41B4"/>
    <w:rsid w:val="00117E64"/>
    <w:rsid w:val="0017774C"/>
    <w:rsid w:val="001C050F"/>
    <w:rsid w:val="001E17B7"/>
    <w:rsid w:val="00220E8A"/>
    <w:rsid w:val="00257934"/>
    <w:rsid w:val="00266AB6"/>
    <w:rsid w:val="002860D9"/>
    <w:rsid w:val="00286DC5"/>
    <w:rsid w:val="00294AB5"/>
    <w:rsid w:val="002C313D"/>
    <w:rsid w:val="00304B8E"/>
    <w:rsid w:val="003228A1"/>
    <w:rsid w:val="00370A1B"/>
    <w:rsid w:val="00371D9C"/>
    <w:rsid w:val="00375267"/>
    <w:rsid w:val="003834A2"/>
    <w:rsid w:val="00396F98"/>
    <w:rsid w:val="003E1F6F"/>
    <w:rsid w:val="00404948"/>
    <w:rsid w:val="0040739A"/>
    <w:rsid w:val="00435196"/>
    <w:rsid w:val="00452A4E"/>
    <w:rsid w:val="004908FD"/>
    <w:rsid w:val="00491CED"/>
    <w:rsid w:val="00517F61"/>
    <w:rsid w:val="005A1E64"/>
    <w:rsid w:val="005B2F46"/>
    <w:rsid w:val="005B5C96"/>
    <w:rsid w:val="005B72BA"/>
    <w:rsid w:val="005C7C05"/>
    <w:rsid w:val="006109DB"/>
    <w:rsid w:val="00614F9F"/>
    <w:rsid w:val="0062270F"/>
    <w:rsid w:val="00666467"/>
    <w:rsid w:val="006730EC"/>
    <w:rsid w:val="007219AA"/>
    <w:rsid w:val="00725317"/>
    <w:rsid w:val="00746AB3"/>
    <w:rsid w:val="007872C8"/>
    <w:rsid w:val="007A3F7C"/>
    <w:rsid w:val="007F1A5C"/>
    <w:rsid w:val="008130D3"/>
    <w:rsid w:val="00840A42"/>
    <w:rsid w:val="00875165"/>
    <w:rsid w:val="00890FF4"/>
    <w:rsid w:val="008D7118"/>
    <w:rsid w:val="008D7397"/>
    <w:rsid w:val="00904654"/>
    <w:rsid w:val="0090563A"/>
    <w:rsid w:val="00913628"/>
    <w:rsid w:val="009546C7"/>
    <w:rsid w:val="00956DFB"/>
    <w:rsid w:val="00966CB9"/>
    <w:rsid w:val="00986647"/>
    <w:rsid w:val="00A001CE"/>
    <w:rsid w:val="00A22FE9"/>
    <w:rsid w:val="00A2543A"/>
    <w:rsid w:val="00A800DE"/>
    <w:rsid w:val="00AB1804"/>
    <w:rsid w:val="00AB42C5"/>
    <w:rsid w:val="00AC2DFA"/>
    <w:rsid w:val="00AE00BF"/>
    <w:rsid w:val="00B10932"/>
    <w:rsid w:val="00B1163F"/>
    <w:rsid w:val="00B4444A"/>
    <w:rsid w:val="00B7008E"/>
    <w:rsid w:val="00B80FA9"/>
    <w:rsid w:val="00BA63CB"/>
    <w:rsid w:val="00BA6C59"/>
    <w:rsid w:val="00BE66B2"/>
    <w:rsid w:val="00BE6F8F"/>
    <w:rsid w:val="00C068A4"/>
    <w:rsid w:val="00C74684"/>
    <w:rsid w:val="00C82CE6"/>
    <w:rsid w:val="00C87E35"/>
    <w:rsid w:val="00C95A14"/>
    <w:rsid w:val="00CD1D31"/>
    <w:rsid w:val="00CF68D9"/>
    <w:rsid w:val="00D128CD"/>
    <w:rsid w:val="00D40BBE"/>
    <w:rsid w:val="00D41D88"/>
    <w:rsid w:val="00D92E02"/>
    <w:rsid w:val="00E06902"/>
    <w:rsid w:val="00E21CA2"/>
    <w:rsid w:val="00E36EF0"/>
    <w:rsid w:val="00E454D7"/>
    <w:rsid w:val="00E47FA8"/>
    <w:rsid w:val="00E747BD"/>
    <w:rsid w:val="00EA1322"/>
    <w:rsid w:val="00EA50BE"/>
    <w:rsid w:val="00EB0843"/>
    <w:rsid w:val="00EB7CC9"/>
    <w:rsid w:val="00EC6598"/>
    <w:rsid w:val="00ED23F9"/>
    <w:rsid w:val="00EE3DF7"/>
    <w:rsid w:val="00EE55F3"/>
    <w:rsid w:val="00EF57BB"/>
    <w:rsid w:val="00F13392"/>
    <w:rsid w:val="00F363D3"/>
    <w:rsid w:val="00FB13FB"/>
    <w:rsid w:val="00FC01A3"/>
    <w:rsid w:val="00FC307C"/>
    <w:rsid w:val="00FD4818"/>
    <w:rsid w:val="00FE33DB"/>
    <w:rsid w:val="011E93F1"/>
    <w:rsid w:val="01B8BFB5"/>
    <w:rsid w:val="02337908"/>
    <w:rsid w:val="0242952F"/>
    <w:rsid w:val="0339403A"/>
    <w:rsid w:val="03581CBE"/>
    <w:rsid w:val="03823773"/>
    <w:rsid w:val="045DD410"/>
    <w:rsid w:val="05F17243"/>
    <w:rsid w:val="061FD17E"/>
    <w:rsid w:val="064EFCE4"/>
    <w:rsid w:val="06D628F0"/>
    <w:rsid w:val="07CBAA05"/>
    <w:rsid w:val="08711A7B"/>
    <w:rsid w:val="095C1C37"/>
    <w:rsid w:val="097BE287"/>
    <w:rsid w:val="09B477B5"/>
    <w:rsid w:val="0A0CA7E9"/>
    <w:rsid w:val="0A83B5B1"/>
    <w:rsid w:val="0C5E08F5"/>
    <w:rsid w:val="0D9B66B6"/>
    <w:rsid w:val="0E8B3AD3"/>
    <w:rsid w:val="0EEC2DFA"/>
    <w:rsid w:val="0F520FA8"/>
    <w:rsid w:val="108D43E4"/>
    <w:rsid w:val="11BE9532"/>
    <w:rsid w:val="11FD6D10"/>
    <w:rsid w:val="123F36AC"/>
    <w:rsid w:val="127C0307"/>
    <w:rsid w:val="135EBAF0"/>
    <w:rsid w:val="14487E09"/>
    <w:rsid w:val="1451C2C1"/>
    <w:rsid w:val="1AA79F4D"/>
    <w:rsid w:val="1AAAFA90"/>
    <w:rsid w:val="1ABA1EB3"/>
    <w:rsid w:val="1B230A86"/>
    <w:rsid w:val="1B5CBB32"/>
    <w:rsid w:val="1C501FC7"/>
    <w:rsid w:val="1C9255D7"/>
    <w:rsid w:val="1D10AD2E"/>
    <w:rsid w:val="1DB8D1D5"/>
    <w:rsid w:val="1DFB0B82"/>
    <w:rsid w:val="209268E7"/>
    <w:rsid w:val="20DE586B"/>
    <w:rsid w:val="2158D939"/>
    <w:rsid w:val="2165D9D7"/>
    <w:rsid w:val="2216046C"/>
    <w:rsid w:val="230C9FD0"/>
    <w:rsid w:val="239D59AC"/>
    <w:rsid w:val="23D24574"/>
    <w:rsid w:val="2421FE3B"/>
    <w:rsid w:val="2504F522"/>
    <w:rsid w:val="2508908A"/>
    <w:rsid w:val="252AAF2A"/>
    <w:rsid w:val="2572ABAD"/>
    <w:rsid w:val="26135B47"/>
    <w:rsid w:val="28812A07"/>
    <w:rsid w:val="28AE420E"/>
    <w:rsid w:val="2963CB0F"/>
    <w:rsid w:val="2B546D41"/>
    <w:rsid w:val="2E8CAB0E"/>
    <w:rsid w:val="301037C6"/>
    <w:rsid w:val="3058BDD4"/>
    <w:rsid w:val="30CFADBA"/>
    <w:rsid w:val="330A4299"/>
    <w:rsid w:val="3572CFF7"/>
    <w:rsid w:val="3595101F"/>
    <w:rsid w:val="35C097A7"/>
    <w:rsid w:val="369CA8A0"/>
    <w:rsid w:val="36BE8024"/>
    <w:rsid w:val="37D43156"/>
    <w:rsid w:val="38D17132"/>
    <w:rsid w:val="398B2E2A"/>
    <w:rsid w:val="3C87C5BD"/>
    <w:rsid w:val="3D34EEB4"/>
    <w:rsid w:val="3DD1F73E"/>
    <w:rsid w:val="3E7352E1"/>
    <w:rsid w:val="3EFF4E32"/>
    <w:rsid w:val="4066B13F"/>
    <w:rsid w:val="41549DAD"/>
    <w:rsid w:val="418058A9"/>
    <w:rsid w:val="43DF717C"/>
    <w:rsid w:val="447C7C62"/>
    <w:rsid w:val="45DCC166"/>
    <w:rsid w:val="46BAB4F3"/>
    <w:rsid w:val="475834AD"/>
    <w:rsid w:val="499CD7E4"/>
    <w:rsid w:val="49FA2C5C"/>
    <w:rsid w:val="4B0090F2"/>
    <w:rsid w:val="4BE75C02"/>
    <w:rsid w:val="4C3828CA"/>
    <w:rsid w:val="4CC936E4"/>
    <w:rsid w:val="4CDF3179"/>
    <w:rsid w:val="4E19402B"/>
    <w:rsid w:val="4ED3CB91"/>
    <w:rsid w:val="4F8A4F28"/>
    <w:rsid w:val="508149F6"/>
    <w:rsid w:val="50AE3E54"/>
    <w:rsid w:val="529D7232"/>
    <w:rsid w:val="54E6CE4E"/>
    <w:rsid w:val="570810CD"/>
    <w:rsid w:val="581299DD"/>
    <w:rsid w:val="589D26E8"/>
    <w:rsid w:val="58EB66E1"/>
    <w:rsid w:val="58F76784"/>
    <w:rsid w:val="5926E591"/>
    <w:rsid w:val="5B524A7C"/>
    <w:rsid w:val="5BA897A6"/>
    <w:rsid w:val="60850FB7"/>
    <w:rsid w:val="61F9C9FB"/>
    <w:rsid w:val="6210C190"/>
    <w:rsid w:val="628A3611"/>
    <w:rsid w:val="65C21D0B"/>
    <w:rsid w:val="678581A4"/>
    <w:rsid w:val="69D1EC1A"/>
    <w:rsid w:val="69E3F396"/>
    <w:rsid w:val="6A550708"/>
    <w:rsid w:val="6A6EC32B"/>
    <w:rsid w:val="6C147556"/>
    <w:rsid w:val="6D297BCB"/>
    <w:rsid w:val="6D356E89"/>
    <w:rsid w:val="6D477A44"/>
    <w:rsid w:val="6EB50997"/>
    <w:rsid w:val="6FE4BB0B"/>
    <w:rsid w:val="70E5D149"/>
    <w:rsid w:val="717EA60D"/>
    <w:rsid w:val="71E948DC"/>
    <w:rsid w:val="727DD436"/>
    <w:rsid w:val="728138CC"/>
    <w:rsid w:val="7718178D"/>
    <w:rsid w:val="78666D9A"/>
    <w:rsid w:val="78BBB586"/>
    <w:rsid w:val="795075F4"/>
    <w:rsid w:val="79C2FC5D"/>
    <w:rsid w:val="7A323F3C"/>
    <w:rsid w:val="7A7AAF3E"/>
    <w:rsid w:val="7ACD66D2"/>
    <w:rsid w:val="7C3EBDD5"/>
    <w:rsid w:val="7F1C3826"/>
    <w:rsid w:val="7FC5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D9F4C0"/>
  <w15:docId w15:val="{25640D6F-DADF-4118-BBC2-712230E2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Lucida Sans Unicode" w:cs="Tahoma"/>
      <w:sz w:val="24"/>
      <w:szCs w:val="24"/>
      <w:lang w:eastAsia="en-US" w:bidi="en-US"/>
    </w:rPr>
  </w:style>
  <w:style w:type="character" w:customStyle="1" w:styleId="WW8Num2z0">
    <w:name w:val="WW8Num2z0"/>
    <w:rPr>
      <w:rFonts w:eastAsia="Lucida Sans Unicode" w:cs="Tahoma"/>
      <w:sz w:val="24"/>
      <w:szCs w:val="24"/>
      <w:lang w:eastAsia="en-US" w:bidi="en-US"/>
    </w:rPr>
  </w:style>
  <w:style w:type="character" w:customStyle="1" w:styleId="WW8Num3z0">
    <w:name w:val="WW8Num3z0"/>
    <w:rPr>
      <w:rFonts w:eastAsia="Calibri"/>
      <w:sz w:val="24"/>
      <w:szCs w:val="24"/>
      <w:lang w:eastAsia="en-US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rFonts w:eastAsia="Lucida Sans Unicode" w:cs="Tahoma"/>
      <w:sz w:val="24"/>
      <w:szCs w:val="24"/>
      <w:lang w:eastAsia="en-US" w:bidi="en-U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Lucida Sans Unicode" w:cs="Tahoma"/>
      <w:sz w:val="24"/>
      <w:szCs w:val="24"/>
      <w:lang w:eastAsia="en-US" w:bidi="en-U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Lucida Sans Unicode" w:cs="Tahoma"/>
      <w:sz w:val="24"/>
      <w:szCs w:val="24"/>
      <w:lang w:eastAsia="en-US" w:bidi="en-US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eastAsia="Lucida Sans Unicode" w:cs="Tahoma"/>
      <w:sz w:val="24"/>
      <w:szCs w:val="24"/>
      <w:lang w:eastAsia="en-US" w:bidi="en-US"/>
    </w:rPr>
  </w:style>
  <w:style w:type="character" w:customStyle="1" w:styleId="WW8Num14z0">
    <w:name w:val="WW8Num14z0"/>
  </w:style>
  <w:style w:type="character" w:customStyle="1" w:styleId="WW8Num15z0">
    <w:name w:val="WW8Num15z0"/>
    <w:rPr>
      <w:rFonts w:eastAsia="Calibri" w:cs="Tahoma"/>
      <w:sz w:val="24"/>
      <w:szCs w:val="24"/>
      <w:lang w:eastAsia="en-US" w:bidi="en-U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Lucida Sans Unicode" w:cs="Tahoma"/>
      <w:b/>
      <w:bCs/>
      <w:kern w:val="1"/>
      <w:sz w:val="24"/>
      <w:szCs w:val="24"/>
      <w:lang w:eastAsia="en-US" w:bidi="en-US"/>
    </w:rPr>
  </w:style>
  <w:style w:type="character" w:customStyle="1" w:styleId="WW8Num18z0">
    <w:name w:val="WW8Num18z0"/>
    <w:rPr>
      <w:rFonts w:eastAsia="Calibri" w:cs="Tahoma"/>
      <w:sz w:val="24"/>
      <w:szCs w:val="24"/>
      <w:lang w:eastAsia="en-US" w:bidi="en-US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2z0">
    <w:name w:val="WW8Num22z0"/>
    <w:rPr>
      <w:rFonts w:eastAsia="Calibri" w:cs="Tahoma"/>
      <w:sz w:val="24"/>
      <w:szCs w:val="24"/>
      <w:lang w:eastAsia="en-US" w:bidi="en-US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sz w:val="24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2z1">
    <w:name w:val="WW8Num12z1"/>
    <w:rPr>
      <w:rFonts w:hint="default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basedOn w:val="Domylnaczcionkaakapitu1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Akapitzlist">
    <w:name w:val="List Paragraph"/>
    <w:basedOn w:val="Normalny"/>
    <w:uiPriority w:val="34"/>
    <w:qFormat/>
    <w:rsid w:val="00375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2272</Words>
  <Characters>13633</Characters>
  <Application>Microsoft Office Word</Application>
  <DocSecurity>0</DocSecurity>
  <Lines>113</Lines>
  <Paragraphs>31</Paragraphs>
  <ScaleCrop>false</ScaleCrop>
  <Company/>
  <LinksUpToDate>false</LinksUpToDate>
  <CharactersWithSpaces>15874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Elvis</dc:creator>
  <cp:lastModifiedBy>Marzena Kuzepska</cp:lastModifiedBy>
  <cp:revision>33</cp:revision>
  <cp:lastPrinted>2022-12-08T10:27:00Z</cp:lastPrinted>
  <dcterms:created xsi:type="dcterms:W3CDTF">2024-11-25T09:05:00Z</dcterms:created>
  <dcterms:modified xsi:type="dcterms:W3CDTF">2025-11-25T17:24:00Z</dcterms:modified>
</cp:coreProperties>
</file>